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5"/>
        <w:gridCol w:w="9"/>
        <w:gridCol w:w="1622"/>
        <w:gridCol w:w="756"/>
        <w:gridCol w:w="37"/>
        <w:gridCol w:w="859"/>
        <w:gridCol w:w="336"/>
        <w:gridCol w:w="937"/>
        <w:gridCol w:w="89"/>
        <w:gridCol w:w="702"/>
        <w:gridCol w:w="501"/>
        <w:gridCol w:w="183"/>
        <w:gridCol w:w="689"/>
        <w:gridCol w:w="682"/>
      </w:tblGrid>
      <w:tr w:rsidR="005166EF" w:rsidRPr="00E52834" w:rsidTr="00CE3CB3">
        <w:tc>
          <w:tcPr>
            <w:tcW w:w="994" w:type="pct"/>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610E57" w:rsidRPr="00E52834" w:rsidRDefault="00610E57" w:rsidP="00610E57">
            <w:pPr>
              <w:spacing w:before="60" w:after="60" w:line="240" w:lineRule="auto"/>
              <w:ind w:left="397" w:hanging="397"/>
              <w:rPr>
                <w:rFonts w:ascii="Arial" w:hAnsi="Arial" w:cs="Arial"/>
                <w:b/>
                <w:sz w:val="20"/>
                <w:szCs w:val="20"/>
                <w:lang w:val="en-US"/>
              </w:rPr>
            </w:pPr>
            <w:r w:rsidRPr="00E52834">
              <w:rPr>
                <w:rFonts w:ascii="Arial" w:hAnsi="Arial" w:cs="Arial"/>
                <w:b/>
                <w:sz w:val="20"/>
                <w:szCs w:val="20"/>
                <w:lang w:val="en-US"/>
              </w:rPr>
              <w:t>COURSE</w:t>
            </w:r>
          </w:p>
          <w:p w:rsidR="005166EF" w:rsidRPr="00E52834" w:rsidRDefault="00610E57" w:rsidP="00610E57">
            <w:pPr>
              <w:spacing w:before="60" w:after="60" w:line="240" w:lineRule="auto"/>
              <w:ind w:left="397" w:hanging="397"/>
              <w:jc w:val="both"/>
              <w:rPr>
                <w:rFonts w:ascii="Arial" w:hAnsi="Arial" w:cs="Arial"/>
                <w:b/>
                <w:sz w:val="20"/>
                <w:szCs w:val="20"/>
                <w:lang w:val="en-US"/>
              </w:rPr>
            </w:pPr>
            <w:r w:rsidRPr="00E52834">
              <w:rPr>
                <w:rFonts w:ascii="Arial" w:hAnsi="Arial" w:cs="Arial"/>
                <w:b/>
                <w:sz w:val="20"/>
                <w:szCs w:val="20"/>
                <w:lang w:val="en-US"/>
              </w:rPr>
              <w:t>TITLE</w:t>
            </w:r>
          </w:p>
        </w:tc>
        <w:tc>
          <w:tcPr>
            <w:tcW w:w="4006" w:type="pct"/>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166EF" w:rsidRPr="00E52834" w:rsidRDefault="00610E57" w:rsidP="00040BF5">
            <w:pPr>
              <w:spacing w:before="60" w:after="60" w:line="240" w:lineRule="auto"/>
              <w:ind w:left="397" w:hanging="397"/>
              <w:rPr>
                <w:rFonts w:ascii="Arial" w:hAnsi="Arial" w:cs="Arial"/>
                <w:b/>
                <w:sz w:val="20"/>
                <w:szCs w:val="20"/>
                <w:lang w:val="en-US"/>
              </w:rPr>
            </w:pPr>
            <w:r w:rsidRPr="00E52834">
              <w:rPr>
                <w:rFonts w:ascii="Arial" w:hAnsi="Arial" w:cs="Arial"/>
                <w:b/>
                <w:sz w:val="20"/>
                <w:szCs w:val="20"/>
                <w:lang w:val="en-US"/>
              </w:rPr>
              <w:t>English for Finance and Accounting</w:t>
            </w:r>
          </w:p>
        </w:tc>
      </w:tr>
      <w:tr w:rsidR="00610E57" w:rsidRPr="00E52834" w:rsidTr="00E52834">
        <w:tc>
          <w:tcPr>
            <w:tcW w:w="999" w:type="pct"/>
            <w:gridSpan w:val="2"/>
            <w:tcBorders>
              <w:top w:val="single" w:sz="12" w:space="0" w:color="auto"/>
              <w:left w:val="single" w:sz="12" w:space="0" w:color="auto"/>
            </w:tcBorders>
            <w:shd w:val="clear" w:color="auto" w:fill="CCFFFF"/>
            <w:tcMar>
              <w:left w:w="57" w:type="dxa"/>
              <w:right w:w="57" w:type="dxa"/>
            </w:tcMar>
            <w:vAlign w:val="center"/>
          </w:tcPr>
          <w:p w:rsidR="00610E57" w:rsidRPr="00E52834" w:rsidRDefault="00610E57" w:rsidP="00610E57">
            <w:pPr>
              <w:spacing w:after="0" w:line="240" w:lineRule="auto"/>
              <w:rPr>
                <w:rStyle w:val="Strong"/>
                <w:rFonts w:ascii="Arial" w:hAnsi="Arial" w:cs="Arial"/>
                <w:b w:val="0"/>
                <w:sz w:val="20"/>
                <w:szCs w:val="20"/>
                <w:lang w:val="en-US"/>
              </w:rPr>
            </w:pPr>
            <w:r w:rsidRPr="00E52834">
              <w:rPr>
                <w:rStyle w:val="Strong"/>
                <w:rFonts w:ascii="Arial" w:hAnsi="Arial" w:cs="Arial"/>
                <w:b w:val="0"/>
                <w:sz w:val="20"/>
                <w:szCs w:val="20"/>
                <w:lang w:val="en-US"/>
              </w:rPr>
              <w:t>Code</w:t>
            </w:r>
          </w:p>
        </w:tc>
        <w:tc>
          <w:tcPr>
            <w:tcW w:w="1307" w:type="pct"/>
            <w:gridSpan w:val="3"/>
            <w:tcBorders>
              <w:top w:val="single" w:sz="12" w:space="0" w:color="auto"/>
              <w:right w:val="single" w:sz="12" w:space="0" w:color="auto"/>
            </w:tcBorders>
            <w:tcMar>
              <w:left w:w="57" w:type="dxa"/>
              <w:right w:w="57" w:type="dxa"/>
            </w:tcMar>
            <w:vAlign w:val="center"/>
          </w:tcPr>
          <w:p w:rsidR="00610E57" w:rsidRPr="00E52834" w:rsidRDefault="00610E57" w:rsidP="00610E57">
            <w:pPr>
              <w:spacing w:after="0" w:line="240" w:lineRule="auto"/>
              <w:jc w:val="center"/>
              <w:rPr>
                <w:rStyle w:val="Strong"/>
                <w:rFonts w:ascii="Arial" w:hAnsi="Arial" w:cs="Arial"/>
                <w:b w:val="0"/>
                <w:sz w:val="20"/>
                <w:szCs w:val="20"/>
                <w:lang w:val="en-US"/>
              </w:rPr>
            </w:pPr>
            <w:r w:rsidRPr="00E52834">
              <w:rPr>
                <w:rFonts w:ascii="Arial" w:hAnsi="Arial" w:cs="Arial"/>
                <w:lang w:val="en-US"/>
              </w:rPr>
              <w:t>EUBD32</w:t>
            </w:r>
          </w:p>
        </w:tc>
        <w:tc>
          <w:tcPr>
            <w:tcW w:w="1202" w:type="pct"/>
            <w:gridSpan w:val="4"/>
            <w:tcBorders>
              <w:top w:val="single" w:sz="12" w:space="0" w:color="auto"/>
              <w:right w:val="single" w:sz="12" w:space="0" w:color="auto"/>
            </w:tcBorders>
            <w:shd w:val="clear" w:color="auto" w:fill="CCFFFF"/>
            <w:tcMar>
              <w:left w:w="57" w:type="dxa"/>
              <w:right w:w="57" w:type="dxa"/>
            </w:tcMar>
            <w:vAlign w:val="center"/>
          </w:tcPr>
          <w:p w:rsidR="00610E57" w:rsidRPr="00E52834" w:rsidRDefault="00610E57" w:rsidP="00610E57">
            <w:pPr>
              <w:spacing w:after="0" w:line="240" w:lineRule="auto"/>
              <w:rPr>
                <w:rStyle w:val="Strong"/>
                <w:rFonts w:ascii="Arial" w:hAnsi="Arial" w:cs="Arial"/>
                <w:b w:val="0"/>
                <w:sz w:val="20"/>
                <w:szCs w:val="20"/>
                <w:lang w:val="en-US"/>
              </w:rPr>
            </w:pPr>
            <w:r w:rsidRPr="00E52834">
              <w:rPr>
                <w:rFonts w:ascii="Arial" w:hAnsi="Arial" w:cs="Arial"/>
                <w:sz w:val="20"/>
                <w:szCs w:val="20"/>
                <w:lang w:val="en-US"/>
              </w:rPr>
              <w:t>Year of study</w:t>
            </w:r>
          </w:p>
        </w:tc>
        <w:tc>
          <w:tcPr>
            <w:tcW w:w="1492" w:type="pct"/>
            <w:gridSpan w:val="5"/>
            <w:tcBorders>
              <w:top w:val="single" w:sz="12" w:space="0" w:color="auto"/>
              <w:right w:val="single" w:sz="12" w:space="0" w:color="auto"/>
            </w:tcBorders>
            <w:tcMar>
              <w:left w:w="57" w:type="dxa"/>
              <w:right w:w="57" w:type="dxa"/>
            </w:tcMar>
            <w:vAlign w:val="center"/>
          </w:tcPr>
          <w:p w:rsidR="00610E57" w:rsidRPr="00E52834" w:rsidRDefault="00610E57" w:rsidP="00610E57">
            <w:pPr>
              <w:spacing w:after="0" w:line="240" w:lineRule="auto"/>
              <w:jc w:val="center"/>
              <w:rPr>
                <w:rStyle w:val="Strong"/>
                <w:rFonts w:ascii="Arial" w:hAnsi="Arial" w:cs="Arial"/>
                <w:b w:val="0"/>
                <w:sz w:val="20"/>
                <w:szCs w:val="20"/>
                <w:lang w:val="en-US"/>
              </w:rPr>
            </w:pPr>
            <w:r w:rsidRPr="00E52834">
              <w:rPr>
                <w:rStyle w:val="Strong"/>
                <w:rFonts w:ascii="Arial" w:hAnsi="Arial" w:cs="Arial"/>
                <w:b w:val="0"/>
                <w:sz w:val="20"/>
                <w:szCs w:val="20"/>
                <w:lang w:val="en-US"/>
              </w:rPr>
              <w:t>5</w:t>
            </w:r>
          </w:p>
        </w:tc>
      </w:tr>
      <w:tr w:rsidR="00610E57" w:rsidRPr="00E52834" w:rsidTr="00E52834">
        <w:tc>
          <w:tcPr>
            <w:tcW w:w="999" w:type="pct"/>
            <w:gridSpan w:val="2"/>
            <w:tcBorders>
              <w:left w:val="single" w:sz="12" w:space="0" w:color="auto"/>
              <w:bottom w:val="single" w:sz="12" w:space="0" w:color="auto"/>
            </w:tcBorders>
            <w:shd w:val="clear" w:color="auto" w:fill="CCFFFF"/>
            <w:tcMar>
              <w:left w:w="57" w:type="dxa"/>
              <w:right w:w="57" w:type="dxa"/>
            </w:tcMar>
            <w:vAlign w:val="center"/>
          </w:tcPr>
          <w:p w:rsidR="00610E57" w:rsidRPr="00E52834" w:rsidRDefault="00610E57" w:rsidP="00610E57">
            <w:pPr>
              <w:spacing w:after="0" w:line="240" w:lineRule="auto"/>
              <w:rPr>
                <w:rFonts w:ascii="Arial" w:hAnsi="Arial" w:cs="Arial"/>
                <w:sz w:val="20"/>
                <w:szCs w:val="20"/>
                <w:lang w:val="en-US"/>
              </w:rPr>
            </w:pPr>
            <w:r w:rsidRPr="00E52834">
              <w:rPr>
                <w:rFonts w:ascii="Arial" w:hAnsi="Arial" w:cs="Arial"/>
                <w:sz w:val="20"/>
                <w:szCs w:val="20"/>
                <w:lang w:val="en-US"/>
              </w:rPr>
              <w:t>Course teacher</w:t>
            </w:r>
          </w:p>
        </w:tc>
        <w:tc>
          <w:tcPr>
            <w:tcW w:w="1307" w:type="pct"/>
            <w:gridSpan w:val="3"/>
            <w:tcBorders>
              <w:bottom w:val="single" w:sz="12" w:space="0" w:color="auto"/>
              <w:right w:val="single" w:sz="12" w:space="0" w:color="auto"/>
            </w:tcBorders>
            <w:tcMar>
              <w:left w:w="57" w:type="dxa"/>
              <w:right w:w="57" w:type="dxa"/>
            </w:tcMar>
            <w:vAlign w:val="center"/>
          </w:tcPr>
          <w:p w:rsidR="00610E57" w:rsidRPr="00E52834" w:rsidRDefault="00610E57" w:rsidP="00610E57">
            <w:pPr>
              <w:spacing w:after="0" w:line="240" w:lineRule="auto"/>
              <w:jc w:val="center"/>
              <w:rPr>
                <w:rFonts w:ascii="Arial" w:hAnsi="Arial" w:cs="Arial"/>
                <w:sz w:val="20"/>
                <w:szCs w:val="20"/>
                <w:lang w:val="en-US"/>
              </w:rPr>
            </w:pPr>
            <w:r w:rsidRPr="00E52834">
              <w:rPr>
                <w:rFonts w:ascii="Arial" w:hAnsi="Arial" w:cs="Arial"/>
                <w:b/>
                <w:sz w:val="20"/>
                <w:szCs w:val="20"/>
                <w:lang w:val="en-US"/>
              </w:rPr>
              <w:t>Mr.sc. Gorana Duplančić Rogošić</w:t>
            </w:r>
          </w:p>
        </w:tc>
        <w:tc>
          <w:tcPr>
            <w:tcW w:w="1202" w:type="pct"/>
            <w:gridSpan w:val="4"/>
            <w:tcBorders>
              <w:bottom w:val="single" w:sz="12" w:space="0" w:color="auto"/>
              <w:right w:val="single" w:sz="12" w:space="0" w:color="auto"/>
            </w:tcBorders>
            <w:shd w:val="clear" w:color="auto" w:fill="CCFFFF"/>
            <w:tcMar>
              <w:left w:w="57" w:type="dxa"/>
              <w:right w:w="57" w:type="dxa"/>
            </w:tcMar>
            <w:vAlign w:val="center"/>
          </w:tcPr>
          <w:p w:rsidR="00610E57" w:rsidRPr="00E52834" w:rsidRDefault="00610E57" w:rsidP="00610E57">
            <w:pPr>
              <w:spacing w:after="0" w:line="240" w:lineRule="auto"/>
              <w:rPr>
                <w:rStyle w:val="Strong"/>
                <w:rFonts w:ascii="Arial" w:hAnsi="Arial" w:cs="Arial"/>
                <w:sz w:val="20"/>
                <w:szCs w:val="20"/>
                <w:lang w:val="en-US"/>
              </w:rPr>
            </w:pPr>
            <w:r w:rsidRPr="00E52834">
              <w:rPr>
                <w:rFonts w:ascii="Arial" w:hAnsi="Arial" w:cs="Arial"/>
                <w:sz w:val="20"/>
                <w:szCs w:val="20"/>
                <w:lang w:val="en-US"/>
              </w:rPr>
              <w:t>Credits (ECTS)</w:t>
            </w:r>
          </w:p>
        </w:tc>
        <w:tc>
          <w:tcPr>
            <w:tcW w:w="1492" w:type="pct"/>
            <w:gridSpan w:val="5"/>
            <w:tcBorders>
              <w:bottom w:val="single" w:sz="12" w:space="0" w:color="auto"/>
              <w:right w:val="single" w:sz="12" w:space="0" w:color="auto"/>
            </w:tcBorders>
            <w:tcMar>
              <w:left w:w="57" w:type="dxa"/>
              <w:right w:w="57" w:type="dxa"/>
            </w:tcMar>
            <w:vAlign w:val="center"/>
          </w:tcPr>
          <w:p w:rsidR="00610E57" w:rsidRPr="00E52834" w:rsidRDefault="00610E57" w:rsidP="00610E57">
            <w:pPr>
              <w:spacing w:before="60" w:after="60" w:line="240" w:lineRule="auto"/>
              <w:jc w:val="center"/>
              <w:rPr>
                <w:rFonts w:ascii="Arial" w:hAnsi="Arial" w:cs="Arial"/>
                <w:sz w:val="20"/>
                <w:szCs w:val="20"/>
                <w:lang w:val="en-US"/>
              </w:rPr>
            </w:pPr>
            <w:r w:rsidRPr="00E52834">
              <w:rPr>
                <w:rFonts w:ascii="Arial" w:hAnsi="Arial" w:cs="Arial"/>
                <w:sz w:val="20"/>
                <w:szCs w:val="20"/>
                <w:lang w:val="en-US"/>
              </w:rPr>
              <w:t>5</w:t>
            </w:r>
          </w:p>
        </w:tc>
      </w:tr>
      <w:tr w:rsidR="00610E57" w:rsidRPr="00E52834" w:rsidTr="00E52834">
        <w:tc>
          <w:tcPr>
            <w:tcW w:w="999" w:type="pct"/>
            <w:gridSpan w:val="2"/>
            <w:vMerge w:val="restart"/>
            <w:tcBorders>
              <w:left w:val="single" w:sz="12" w:space="0" w:color="auto"/>
            </w:tcBorders>
            <w:shd w:val="clear" w:color="auto" w:fill="CCFFFF"/>
            <w:tcMar>
              <w:left w:w="57" w:type="dxa"/>
              <w:right w:w="57" w:type="dxa"/>
            </w:tcMar>
            <w:vAlign w:val="center"/>
          </w:tcPr>
          <w:p w:rsidR="00610E57" w:rsidRPr="00E52834" w:rsidRDefault="00610E57" w:rsidP="00610E57">
            <w:pPr>
              <w:spacing w:after="0" w:line="240" w:lineRule="auto"/>
              <w:rPr>
                <w:rFonts w:ascii="Arial" w:hAnsi="Arial" w:cs="Arial"/>
                <w:sz w:val="20"/>
                <w:szCs w:val="20"/>
                <w:lang w:val="en-US"/>
              </w:rPr>
            </w:pPr>
            <w:r w:rsidRPr="00E52834">
              <w:rPr>
                <w:rFonts w:ascii="Arial" w:hAnsi="Arial" w:cs="Arial"/>
                <w:sz w:val="20"/>
                <w:szCs w:val="20"/>
                <w:lang w:val="en-US"/>
              </w:rPr>
              <w:t>Associate teachers</w:t>
            </w:r>
          </w:p>
        </w:tc>
        <w:tc>
          <w:tcPr>
            <w:tcW w:w="1307" w:type="pct"/>
            <w:gridSpan w:val="3"/>
            <w:vMerge w:val="restart"/>
            <w:tcBorders>
              <w:right w:val="single" w:sz="12" w:space="0" w:color="auto"/>
            </w:tcBorders>
            <w:tcMar>
              <w:left w:w="57" w:type="dxa"/>
              <w:right w:w="57" w:type="dxa"/>
            </w:tcMar>
            <w:vAlign w:val="center"/>
          </w:tcPr>
          <w:p w:rsidR="00610E57" w:rsidRPr="00E52834" w:rsidRDefault="00610E57" w:rsidP="00610E57">
            <w:pPr>
              <w:spacing w:after="0" w:line="240" w:lineRule="auto"/>
              <w:jc w:val="center"/>
              <w:rPr>
                <w:rFonts w:ascii="Arial" w:hAnsi="Arial" w:cs="Arial"/>
                <w:sz w:val="20"/>
                <w:szCs w:val="20"/>
                <w:lang w:val="en-US"/>
              </w:rPr>
            </w:pPr>
          </w:p>
        </w:tc>
        <w:tc>
          <w:tcPr>
            <w:tcW w:w="1202" w:type="pct"/>
            <w:gridSpan w:val="4"/>
            <w:vMerge w:val="restart"/>
            <w:tcBorders>
              <w:right w:val="single" w:sz="12" w:space="0" w:color="auto"/>
            </w:tcBorders>
            <w:shd w:val="clear" w:color="auto" w:fill="CCFFFF"/>
            <w:tcMar>
              <w:left w:w="57" w:type="dxa"/>
              <w:right w:w="57" w:type="dxa"/>
            </w:tcMar>
            <w:vAlign w:val="center"/>
          </w:tcPr>
          <w:p w:rsidR="00610E57" w:rsidRPr="00E52834" w:rsidRDefault="00610E57" w:rsidP="00610E57">
            <w:pPr>
              <w:spacing w:after="0" w:line="240" w:lineRule="auto"/>
              <w:rPr>
                <w:rFonts w:ascii="Arial" w:hAnsi="Arial" w:cs="Arial"/>
                <w:sz w:val="20"/>
                <w:szCs w:val="20"/>
                <w:lang w:val="en-US"/>
              </w:rPr>
            </w:pPr>
            <w:r w:rsidRPr="00E52834">
              <w:rPr>
                <w:rFonts w:ascii="Arial" w:hAnsi="Arial" w:cs="Arial"/>
                <w:sz w:val="20"/>
                <w:szCs w:val="20"/>
                <w:lang w:val="en-US"/>
              </w:rPr>
              <w:t>Type of instruction (number of hours)</w:t>
            </w:r>
          </w:p>
        </w:tc>
        <w:tc>
          <w:tcPr>
            <w:tcW w:w="380" w:type="pct"/>
            <w:tcBorders>
              <w:bottom w:val="single" w:sz="12" w:space="0" w:color="auto"/>
              <w:right w:val="single" w:sz="12" w:space="0" w:color="auto"/>
            </w:tcBorders>
            <w:tcMar>
              <w:left w:w="57" w:type="dxa"/>
              <w:right w:w="57" w:type="dxa"/>
            </w:tcMar>
            <w:vAlign w:val="center"/>
          </w:tcPr>
          <w:p w:rsidR="00610E57" w:rsidRPr="00E52834" w:rsidRDefault="00610E57" w:rsidP="00610E57">
            <w:pPr>
              <w:spacing w:after="0" w:line="240" w:lineRule="auto"/>
              <w:jc w:val="center"/>
              <w:rPr>
                <w:rFonts w:ascii="Arial" w:hAnsi="Arial" w:cs="Arial"/>
                <w:sz w:val="20"/>
                <w:szCs w:val="20"/>
                <w:lang w:val="en-US"/>
              </w:rPr>
            </w:pPr>
            <w:r w:rsidRPr="00E52834">
              <w:rPr>
                <w:rFonts w:ascii="Arial" w:hAnsi="Arial" w:cs="Arial"/>
                <w:sz w:val="20"/>
                <w:szCs w:val="20"/>
                <w:lang w:val="en-US"/>
              </w:rPr>
              <w:t>P</w:t>
            </w:r>
          </w:p>
        </w:tc>
        <w:tc>
          <w:tcPr>
            <w:tcW w:w="370" w:type="pct"/>
            <w:gridSpan w:val="2"/>
            <w:tcBorders>
              <w:bottom w:val="single" w:sz="12" w:space="0" w:color="auto"/>
              <w:right w:val="single" w:sz="12" w:space="0" w:color="auto"/>
            </w:tcBorders>
            <w:vAlign w:val="center"/>
          </w:tcPr>
          <w:p w:rsidR="00610E57" w:rsidRPr="00E52834" w:rsidRDefault="00610E57" w:rsidP="00610E57">
            <w:pPr>
              <w:spacing w:after="0" w:line="240" w:lineRule="auto"/>
              <w:jc w:val="center"/>
              <w:rPr>
                <w:rFonts w:ascii="Arial" w:hAnsi="Arial" w:cs="Arial"/>
                <w:sz w:val="20"/>
                <w:szCs w:val="20"/>
                <w:lang w:val="en-US"/>
              </w:rPr>
            </w:pPr>
            <w:r w:rsidRPr="00E52834">
              <w:rPr>
                <w:rFonts w:ascii="Arial" w:hAnsi="Arial" w:cs="Arial"/>
                <w:sz w:val="20"/>
                <w:szCs w:val="20"/>
                <w:lang w:val="en-US"/>
              </w:rPr>
              <w:t>S</w:t>
            </w:r>
          </w:p>
        </w:tc>
        <w:tc>
          <w:tcPr>
            <w:tcW w:w="373" w:type="pct"/>
            <w:tcBorders>
              <w:bottom w:val="single" w:sz="12" w:space="0" w:color="auto"/>
              <w:right w:val="single" w:sz="12" w:space="0" w:color="auto"/>
            </w:tcBorders>
            <w:vAlign w:val="center"/>
          </w:tcPr>
          <w:p w:rsidR="00610E57" w:rsidRPr="00E52834" w:rsidRDefault="00610E57" w:rsidP="00610E57">
            <w:pPr>
              <w:spacing w:after="0" w:line="240" w:lineRule="auto"/>
              <w:jc w:val="center"/>
              <w:rPr>
                <w:rFonts w:ascii="Arial" w:hAnsi="Arial" w:cs="Arial"/>
                <w:sz w:val="20"/>
                <w:szCs w:val="20"/>
                <w:lang w:val="en-US"/>
              </w:rPr>
            </w:pPr>
            <w:r w:rsidRPr="00E52834">
              <w:rPr>
                <w:rFonts w:ascii="Arial" w:hAnsi="Arial" w:cs="Arial"/>
                <w:sz w:val="20"/>
                <w:szCs w:val="20"/>
                <w:lang w:val="en-US"/>
              </w:rPr>
              <w:t>V</w:t>
            </w:r>
          </w:p>
        </w:tc>
        <w:tc>
          <w:tcPr>
            <w:tcW w:w="369" w:type="pct"/>
            <w:tcBorders>
              <w:bottom w:val="single" w:sz="12" w:space="0" w:color="auto"/>
              <w:right w:val="single" w:sz="12" w:space="0" w:color="auto"/>
            </w:tcBorders>
            <w:vAlign w:val="center"/>
          </w:tcPr>
          <w:p w:rsidR="00610E57" w:rsidRPr="00E52834" w:rsidRDefault="00610E57" w:rsidP="00610E57">
            <w:pPr>
              <w:spacing w:after="0" w:line="240" w:lineRule="auto"/>
              <w:jc w:val="center"/>
              <w:rPr>
                <w:rFonts w:ascii="Arial" w:hAnsi="Arial" w:cs="Arial"/>
                <w:sz w:val="20"/>
                <w:szCs w:val="20"/>
                <w:lang w:val="en-US"/>
              </w:rPr>
            </w:pPr>
            <w:r w:rsidRPr="00E52834">
              <w:rPr>
                <w:rFonts w:ascii="Arial" w:hAnsi="Arial" w:cs="Arial"/>
                <w:sz w:val="20"/>
                <w:szCs w:val="20"/>
                <w:lang w:val="en-US"/>
              </w:rPr>
              <w:t>T</w:t>
            </w:r>
          </w:p>
        </w:tc>
      </w:tr>
      <w:tr w:rsidR="00610E57" w:rsidRPr="00E52834" w:rsidTr="00E52834">
        <w:tc>
          <w:tcPr>
            <w:tcW w:w="999" w:type="pct"/>
            <w:gridSpan w:val="2"/>
            <w:vMerge/>
            <w:tcBorders>
              <w:left w:val="single" w:sz="12" w:space="0" w:color="auto"/>
              <w:bottom w:val="single" w:sz="12" w:space="0" w:color="auto"/>
            </w:tcBorders>
            <w:shd w:val="clear" w:color="auto" w:fill="CCFFFF"/>
            <w:tcMar>
              <w:left w:w="57" w:type="dxa"/>
              <w:right w:w="57" w:type="dxa"/>
            </w:tcMar>
            <w:vAlign w:val="center"/>
          </w:tcPr>
          <w:p w:rsidR="00610E57" w:rsidRPr="00E52834" w:rsidRDefault="00610E57" w:rsidP="00610E57">
            <w:pPr>
              <w:spacing w:after="0" w:line="240" w:lineRule="auto"/>
              <w:jc w:val="center"/>
              <w:rPr>
                <w:rFonts w:ascii="Arial" w:hAnsi="Arial" w:cs="Arial"/>
                <w:sz w:val="20"/>
                <w:szCs w:val="20"/>
                <w:lang w:val="en-US"/>
              </w:rPr>
            </w:pPr>
          </w:p>
        </w:tc>
        <w:tc>
          <w:tcPr>
            <w:tcW w:w="1307" w:type="pct"/>
            <w:gridSpan w:val="3"/>
            <w:vMerge/>
            <w:tcBorders>
              <w:bottom w:val="single" w:sz="12" w:space="0" w:color="auto"/>
              <w:right w:val="single" w:sz="12" w:space="0" w:color="auto"/>
            </w:tcBorders>
            <w:tcMar>
              <w:left w:w="57" w:type="dxa"/>
              <w:right w:w="57" w:type="dxa"/>
            </w:tcMar>
            <w:vAlign w:val="center"/>
          </w:tcPr>
          <w:p w:rsidR="00610E57" w:rsidRPr="00E52834" w:rsidRDefault="00610E57" w:rsidP="00610E57">
            <w:pPr>
              <w:spacing w:after="0" w:line="240" w:lineRule="auto"/>
              <w:jc w:val="center"/>
              <w:rPr>
                <w:rFonts w:ascii="Arial" w:hAnsi="Arial" w:cs="Arial"/>
                <w:sz w:val="20"/>
                <w:szCs w:val="20"/>
                <w:lang w:val="en-US"/>
              </w:rPr>
            </w:pPr>
          </w:p>
        </w:tc>
        <w:tc>
          <w:tcPr>
            <w:tcW w:w="1202" w:type="pct"/>
            <w:gridSpan w:val="4"/>
            <w:vMerge/>
            <w:tcBorders>
              <w:bottom w:val="single" w:sz="12" w:space="0" w:color="auto"/>
              <w:right w:val="single" w:sz="12" w:space="0" w:color="auto"/>
            </w:tcBorders>
            <w:shd w:val="clear" w:color="auto" w:fill="CCFFFF"/>
            <w:tcMar>
              <w:left w:w="57" w:type="dxa"/>
              <w:right w:w="57" w:type="dxa"/>
            </w:tcMar>
            <w:vAlign w:val="center"/>
          </w:tcPr>
          <w:p w:rsidR="00610E57" w:rsidRPr="00E52834" w:rsidRDefault="00610E57" w:rsidP="00610E57">
            <w:pPr>
              <w:spacing w:after="0" w:line="240" w:lineRule="auto"/>
              <w:jc w:val="center"/>
              <w:rPr>
                <w:rFonts w:ascii="Arial" w:hAnsi="Arial" w:cs="Arial"/>
                <w:sz w:val="20"/>
                <w:szCs w:val="20"/>
                <w:lang w:val="en-US"/>
              </w:rPr>
            </w:pPr>
          </w:p>
        </w:tc>
        <w:tc>
          <w:tcPr>
            <w:tcW w:w="380" w:type="pct"/>
            <w:tcBorders>
              <w:bottom w:val="single" w:sz="12" w:space="0" w:color="auto"/>
              <w:right w:val="single" w:sz="12" w:space="0" w:color="auto"/>
            </w:tcBorders>
            <w:tcMar>
              <w:left w:w="57" w:type="dxa"/>
              <w:right w:w="57" w:type="dxa"/>
            </w:tcMar>
            <w:vAlign w:val="center"/>
          </w:tcPr>
          <w:p w:rsidR="00610E57" w:rsidRPr="00E52834" w:rsidRDefault="00610E57" w:rsidP="00610E57">
            <w:pPr>
              <w:spacing w:after="0" w:line="240" w:lineRule="auto"/>
              <w:jc w:val="center"/>
              <w:rPr>
                <w:rFonts w:ascii="Arial" w:hAnsi="Arial" w:cs="Arial"/>
                <w:sz w:val="20"/>
                <w:szCs w:val="20"/>
                <w:lang w:val="en-US"/>
              </w:rPr>
            </w:pPr>
            <w:r w:rsidRPr="00E52834">
              <w:rPr>
                <w:rFonts w:ascii="Arial" w:hAnsi="Arial" w:cs="Arial"/>
                <w:sz w:val="20"/>
                <w:szCs w:val="20"/>
                <w:lang w:val="en-US"/>
              </w:rPr>
              <w:t>30</w:t>
            </w:r>
          </w:p>
        </w:tc>
        <w:tc>
          <w:tcPr>
            <w:tcW w:w="370" w:type="pct"/>
            <w:gridSpan w:val="2"/>
            <w:tcBorders>
              <w:bottom w:val="single" w:sz="12" w:space="0" w:color="auto"/>
              <w:right w:val="single" w:sz="12" w:space="0" w:color="auto"/>
            </w:tcBorders>
            <w:vAlign w:val="center"/>
          </w:tcPr>
          <w:p w:rsidR="00610E57" w:rsidRPr="00E52834" w:rsidRDefault="00610E57" w:rsidP="00610E57">
            <w:pPr>
              <w:spacing w:after="0" w:line="240" w:lineRule="auto"/>
              <w:jc w:val="center"/>
              <w:rPr>
                <w:rFonts w:ascii="Arial" w:hAnsi="Arial" w:cs="Arial"/>
                <w:sz w:val="20"/>
                <w:szCs w:val="20"/>
                <w:lang w:val="en-US"/>
              </w:rPr>
            </w:pPr>
            <w:r w:rsidRPr="00E52834">
              <w:rPr>
                <w:rFonts w:ascii="Arial" w:hAnsi="Arial" w:cs="Arial"/>
                <w:sz w:val="20"/>
                <w:szCs w:val="20"/>
                <w:lang w:val="en-US"/>
              </w:rPr>
              <w:t>0</w:t>
            </w:r>
          </w:p>
        </w:tc>
        <w:tc>
          <w:tcPr>
            <w:tcW w:w="373" w:type="pct"/>
            <w:tcBorders>
              <w:bottom w:val="single" w:sz="12" w:space="0" w:color="auto"/>
              <w:right w:val="single" w:sz="12" w:space="0" w:color="auto"/>
            </w:tcBorders>
            <w:vAlign w:val="center"/>
          </w:tcPr>
          <w:p w:rsidR="00610E57" w:rsidRPr="00E52834" w:rsidRDefault="00610E57" w:rsidP="00610E57">
            <w:pPr>
              <w:spacing w:after="0" w:line="240" w:lineRule="auto"/>
              <w:jc w:val="center"/>
              <w:rPr>
                <w:rFonts w:ascii="Arial" w:hAnsi="Arial" w:cs="Arial"/>
                <w:sz w:val="20"/>
                <w:szCs w:val="20"/>
                <w:lang w:val="en-US"/>
              </w:rPr>
            </w:pPr>
            <w:r w:rsidRPr="00E52834">
              <w:rPr>
                <w:rFonts w:ascii="Arial" w:hAnsi="Arial" w:cs="Arial"/>
                <w:sz w:val="20"/>
                <w:szCs w:val="20"/>
                <w:lang w:val="en-US"/>
              </w:rPr>
              <w:t>30</w:t>
            </w:r>
          </w:p>
        </w:tc>
        <w:tc>
          <w:tcPr>
            <w:tcW w:w="369" w:type="pct"/>
            <w:tcBorders>
              <w:bottom w:val="single" w:sz="12" w:space="0" w:color="auto"/>
              <w:right w:val="single" w:sz="12" w:space="0" w:color="auto"/>
            </w:tcBorders>
            <w:vAlign w:val="center"/>
          </w:tcPr>
          <w:p w:rsidR="00610E57" w:rsidRPr="00E52834" w:rsidRDefault="00610E57" w:rsidP="00610E57">
            <w:pPr>
              <w:spacing w:after="0" w:line="240" w:lineRule="auto"/>
              <w:jc w:val="center"/>
              <w:rPr>
                <w:rFonts w:ascii="Arial" w:hAnsi="Arial" w:cs="Arial"/>
                <w:sz w:val="20"/>
                <w:szCs w:val="20"/>
                <w:lang w:val="en-US"/>
              </w:rPr>
            </w:pPr>
            <w:r w:rsidRPr="00E52834">
              <w:rPr>
                <w:rFonts w:ascii="Arial" w:hAnsi="Arial" w:cs="Arial"/>
                <w:sz w:val="20"/>
                <w:szCs w:val="20"/>
                <w:lang w:val="en-US"/>
              </w:rPr>
              <w:t>0</w:t>
            </w:r>
          </w:p>
        </w:tc>
      </w:tr>
      <w:tr w:rsidR="00610E57" w:rsidRPr="00E52834" w:rsidTr="00E52834">
        <w:tc>
          <w:tcPr>
            <w:tcW w:w="999" w:type="pct"/>
            <w:gridSpan w:val="2"/>
            <w:tcBorders>
              <w:left w:val="single" w:sz="12" w:space="0" w:color="auto"/>
              <w:bottom w:val="single" w:sz="12" w:space="0" w:color="auto"/>
            </w:tcBorders>
            <w:shd w:val="clear" w:color="auto" w:fill="CCFFFF"/>
            <w:tcMar>
              <w:left w:w="57" w:type="dxa"/>
              <w:right w:w="57" w:type="dxa"/>
            </w:tcMar>
            <w:vAlign w:val="center"/>
          </w:tcPr>
          <w:p w:rsidR="00610E57" w:rsidRPr="00E52834" w:rsidRDefault="00610E57" w:rsidP="00610E57">
            <w:pPr>
              <w:spacing w:after="0" w:line="240" w:lineRule="auto"/>
              <w:rPr>
                <w:rFonts w:ascii="Arial" w:hAnsi="Arial" w:cs="Arial"/>
                <w:sz w:val="20"/>
                <w:szCs w:val="20"/>
                <w:lang w:val="en-US"/>
              </w:rPr>
            </w:pPr>
            <w:r w:rsidRPr="00E52834">
              <w:rPr>
                <w:rFonts w:ascii="Arial" w:hAnsi="Arial" w:cs="Arial"/>
                <w:sz w:val="20"/>
                <w:szCs w:val="20"/>
                <w:lang w:val="en-US"/>
              </w:rPr>
              <w:t>Status of the course</w:t>
            </w:r>
          </w:p>
        </w:tc>
        <w:tc>
          <w:tcPr>
            <w:tcW w:w="1307" w:type="pct"/>
            <w:gridSpan w:val="3"/>
            <w:tcBorders>
              <w:bottom w:val="single" w:sz="12" w:space="0" w:color="auto"/>
              <w:right w:val="single" w:sz="12" w:space="0" w:color="auto"/>
            </w:tcBorders>
            <w:tcMar>
              <w:left w:w="57" w:type="dxa"/>
              <w:right w:w="57" w:type="dxa"/>
            </w:tcMar>
            <w:vAlign w:val="center"/>
          </w:tcPr>
          <w:p w:rsidR="00610E57" w:rsidRPr="00E52834" w:rsidRDefault="00E52834" w:rsidP="00E52834">
            <w:pPr>
              <w:spacing w:after="0" w:line="240" w:lineRule="auto"/>
              <w:rPr>
                <w:rFonts w:ascii="Arial" w:hAnsi="Arial" w:cs="Arial"/>
                <w:sz w:val="20"/>
                <w:szCs w:val="20"/>
                <w:lang w:val="en-US"/>
              </w:rPr>
            </w:pPr>
            <w:r>
              <w:rPr>
                <w:rFonts w:ascii="Arial" w:hAnsi="Arial" w:cs="Arial"/>
                <w:sz w:val="20"/>
                <w:szCs w:val="20"/>
                <w:lang w:val="en-US"/>
              </w:rPr>
              <w:t>Elective</w:t>
            </w:r>
          </w:p>
        </w:tc>
        <w:tc>
          <w:tcPr>
            <w:tcW w:w="1202" w:type="pct"/>
            <w:gridSpan w:val="4"/>
            <w:tcBorders>
              <w:bottom w:val="single" w:sz="12" w:space="0" w:color="auto"/>
              <w:right w:val="single" w:sz="12" w:space="0" w:color="auto"/>
            </w:tcBorders>
            <w:shd w:val="clear" w:color="auto" w:fill="CCFFFF"/>
            <w:tcMar>
              <w:left w:w="57" w:type="dxa"/>
              <w:right w:w="57" w:type="dxa"/>
            </w:tcMar>
            <w:vAlign w:val="center"/>
          </w:tcPr>
          <w:p w:rsidR="00610E57" w:rsidRPr="00E52834" w:rsidRDefault="00610E57" w:rsidP="00610E57">
            <w:pPr>
              <w:spacing w:after="0" w:line="240" w:lineRule="auto"/>
              <w:rPr>
                <w:rFonts w:ascii="Arial" w:hAnsi="Arial" w:cs="Arial"/>
                <w:sz w:val="20"/>
                <w:szCs w:val="20"/>
                <w:lang w:val="en-US"/>
              </w:rPr>
            </w:pPr>
            <w:r w:rsidRPr="00E52834">
              <w:rPr>
                <w:rFonts w:ascii="Arial" w:hAnsi="Arial" w:cs="Arial"/>
                <w:sz w:val="20"/>
                <w:szCs w:val="20"/>
                <w:lang w:val="en-US"/>
              </w:rPr>
              <w:t>Percentage of application of e-learning</w:t>
            </w:r>
          </w:p>
        </w:tc>
        <w:tc>
          <w:tcPr>
            <w:tcW w:w="1492" w:type="pct"/>
            <w:gridSpan w:val="5"/>
            <w:tcBorders>
              <w:bottom w:val="single" w:sz="12" w:space="0" w:color="auto"/>
              <w:right w:val="single" w:sz="12" w:space="0" w:color="auto"/>
            </w:tcBorders>
            <w:tcMar>
              <w:left w:w="57" w:type="dxa"/>
              <w:right w:w="57" w:type="dxa"/>
            </w:tcMar>
            <w:vAlign w:val="center"/>
          </w:tcPr>
          <w:p w:rsidR="00610E57" w:rsidRPr="00E52834" w:rsidRDefault="00610E57" w:rsidP="00610E57">
            <w:pPr>
              <w:spacing w:after="0" w:line="240" w:lineRule="auto"/>
              <w:jc w:val="center"/>
              <w:rPr>
                <w:rFonts w:ascii="Arial" w:hAnsi="Arial" w:cs="Arial"/>
                <w:sz w:val="20"/>
                <w:szCs w:val="20"/>
                <w:lang w:val="en-US"/>
              </w:rPr>
            </w:pPr>
            <w:r w:rsidRPr="00E52834">
              <w:rPr>
                <w:rFonts w:ascii="Arial" w:hAnsi="Arial" w:cs="Arial"/>
                <w:sz w:val="20"/>
                <w:szCs w:val="20"/>
                <w:lang w:val="en-US"/>
              </w:rPr>
              <w:t>25%</w:t>
            </w:r>
          </w:p>
        </w:tc>
      </w:tr>
      <w:tr w:rsidR="00610E57" w:rsidRPr="00E52834" w:rsidTr="00CE3CB3">
        <w:tc>
          <w:tcPr>
            <w:tcW w:w="5000" w:type="pct"/>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610E57" w:rsidRPr="00E52834" w:rsidRDefault="00610E57" w:rsidP="00610E57">
            <w:pPr>
              <w:tabs>
                <w:tab w:val="left" w:pos="2820"/>
              </w:tabs>
              <w:spacing w:after="0"/>
              <w:jc w:val="center"/>
              <w:rPr>
                <w:rFonts w:ascii="Arial" w:hAnsi="Arial" w:cs="Arial"/>
                <w:b/>
                <w:sz w:val="20"/>
                <w:szCs w:val="20"/>
                <w:lang w:val="en-US"/>
              </w:rPr>
            </w:pPr>
            <w:r w:rsidRPr="00E52834">
              <w:rPr>
                <w:rFonts w:ascii="Arial" w:hAnsi="Arial" w:cs="Arial"/>
                <w:b/>
                <w:sz w:val="20"/>
                <w:szCs w:val="20"/>
                <w:lang w:val="en-US"/>
              </w:rPr>
              <w:t>OPIS PREDMETA</w:t>
            </w:r>
          </w:p>
        </w:tc>
      </w:tr>
      <w:tr w:rsidR="00610E57" w:rsidRPr="00E52834" w:rsidTr="00E52834">
        <w:tc>
          <w:tcPr>
            <w:tcW w:w="999" w:type="pct"/>
            <w:gridSpan w:val="2"/>
            <w:tcBorders>
              <w:top w:val="single" w:sz="12" w:space="0" w:color="auto"/>
              <w:left w:val="single" w:sz="12" w:space="0" w:color="auto"/>
            </w:tcBorders>
            <w:shd w:val="clear" w:color="auto" w:fill="CCFFFF"/>
            <w:tcMar>
              <w:left w:w="57" w:type="dxa"/>
              <w:right w:w="57" w:type="dxa"/>
            </w:tcMar>
            <w:vAlign w:val="center"/>
          </w:tcPr>
          <w:p w:rsidR="00610E57" w:rsidRPr="00E52834" w:rsidRDefault="00610E57" w:rsidP="00610E57">
            <w:pPr>
              <w:tabs>
                <w:tab w:val="left" w:pos="2820"/>
              </w:tabs>
              <w:spacing w:after="0" w:line="240" w:lineRule="auto"/>
              <w:rPr>
                <w:rFonts w:ascii="Arial" w:hAnsi="Arial" w:cs="Arial"/>
                <w:sz w:val="20"/>
                <w:szCs w:val="20"/>
                <w:lang w:val="en-US"/>
              </w:rPr>
            </w:pPr>
            <w:r w:rsidRPr="00E52834">
              <w:rPr>
                <w:rFonts w:ascii="Arial" w:hAnsi="Arial" w:cs="Arial"/>
                <w:color w:val="000000"/>
                <w:sz w:val="20"/>
                <w:szCs w:val="20"/>
                <w:lang w:val="en-US"/>
              </w:rPr>
              <w:t>Course objectives</w:t>
            </w:r>
          </w:p>
        </w:tc>
        <w:tc>
          <w:tcPr>
            <w:tcW w:w="4001" w:type="pct"/>
            <w:gridSpan w:val="12"/>
            <w:tcBorders>
              <w:top w:val="single" w:sz="12" w:space="0" w:color="auto"/>
              <w:right w:val="single" w:sz="12" w:space="0" w:color="auto"/>
            </w:tcBorders>
            <w:tcMar>
              <w:left w:w="57" w:type="dxa"/>
              <w:right w:w="57" w:type="dxa"/>
            </w:tcMar>
          </w:tcPr>
          <w:p w:rsidR="00610E57" w:rsidRPr="00E52834" w:rsidRDefault="00610E57" w:rsidP="00BB6E2E">
            <w:pPr>
              <w:pStyle w:val="CommentText"/>
              <w:spacing w:before="120" w:after="120"/>
              <w:jc w:val="both"/>
              <w:rPr>
                <w:rFonts w:ascii="Arial" w:hAnsi="Arial" w:cs="Arial"/>
                <w:lang w:val="en-US"/>
              </w:rPr>
            </w:pPr>
            <w:r w:rsidRPr="00E52834">
              <w:rPr>
                <w:rFonts w:ascii="Arial" w:hAnsi="Arial" w:cs="Arial"/>
                <w:lang w:val="en-US"/>
              </w:rPr>
              <w:t xml:space="preserve">To provide students with theoretical and practical knowledge that will enable them to communicate in the international financial and accounting environment, that will introduce to the fundamental notions and concepts in finance and accounting, and expanding their vocabulary in the stated fields. </w:t>
            </w:r>
          </w:p>
        </w:tc>
      </w:tr>
      <w:tr w:rsidR="00610E57" w:rsidRPr="00E52834" w:rsidTr="00E52834">
        <w:tc>
          <w:tcPr>
            <w:tcW w:w="999" w:type="pct"/>
            <w:gridSpan w:val="2"/>
            <w:tcBorders>
              <w:left w:val="single" w:sz="12" w:space="0" w:color="auto"/>
            </w:tcBorders>
            <w:shd w:val="clear" w:color="auto" w:fill="CCFFFF"/>
            <w:tcMar>
              <w:left w:w="57" w:type="dxa"/>
              <w:right w:w="57" w:type="dxa"/>
            </w:tcMar>
            <w:vAlign w:val="center"/>
          </w:tcPr>
          <w:p w:rsidR="00610E57" w:rsidRPr="00E52834" w:rsidRDefault="00610E57" w:rsidP="00610E57">
            <w:pPr>
              <w:tabs>
                <w:tab w:val="left" w:pos="2820"/>
              </w:tabs>
              <w:spacing w:after="0" w:line="240" w:lineRule="auto"/>
              <w:rPr>
                <w:rFonts w:ascii="Arial" w:hAnsi="Arial" w:cs="Arial"/>
                <w:color w:val="000000"/>
                <w:sz w:val="20"/>
                <w:szCs w:val="20"/>
                <w:lang w:val="en-US"/>
              </w:rPr>
            </w:pPr>
            <w:r w:rsidRPr="00E52834">
              <w:rPr>
                <w:rFonts w:ascii="Arial" w:hAnsi="Arial" w:cs="Arial"/>
                <w:color w:val="000000"/>
                <w:sz w:val="20"/>
                <w:szCs w:val="20"/>
                <w:lang w:val="en-US"/>
              </w:rPr>
              <w:t>Course enrolment requirements and entry competences required for the course</w:t>
            </w:r>
          </w:p>
        </w:tc>
        <w:tc>
          <w:tcPr>
            <w:tcW w:w="4001" w:type="pct"/>
            <w:gridSpan w:val="12"/>
            <w:tcBorders>
              <w:right w:val="single" w:sz="12" w:space="0" w:color="auto"/>
            </w:tcBorders>
            <w:tcMar>
              <w:left w:w="57" w:type="dxa"/>
              <w:right w:w="57" w:type="dxa"/>
            </w:tcMar>
          </w:tcPr>
          <w:p w:rsidR="00610E57" w:rsidRPr="00E52834" w:rsidRDefault="00610E57" w:rsidP="00610E57">
            <w:pPr>
              <w:pStyle w:val="ListParagraph"/>
              <w:numPr>
                <w:ilvl w:val="0"/>
                <w:numId w:val="7"/>
              </w:numPr>
              <w:spacing w:before="120" w:after="120" w:line="240" w:lineRule="auto"/>
              <w:ind w:left="714" w:hanging="357"/>
              <w:jc w:val="both"/>
              <w:rPr>
                <w:rFonts w:ascii="Arial" w:hAnsi="Arial" w:cs="Arial"/>
                <w:sz w:val="20"/>
                <w:szCs w:val="20"/>
                <w:lang w:val="en-US"/>
              </w:rPr>
            </w:pPr>
            <w:r w:rsidRPr="00E52834">
              <w:rPr>
                <w:rFonts w:ascii="Arial" w:hAnsi="Arial" w:cs="Arial"/>
                <w:b/>
                <w:sz w:val="20"/>
                <w:szCs w:val="20"/>
                <w:lang w:val="en-US"/>
              </w:rPr>
              <w:t>Course enrolment requirements</w:t>
            </w:r>
            <w:r w:rsidRPr="00E52834">
              <w:rPr>
                <w:rFonts w:ascii="Arial" w:hAnsi="Arial" w:cs="Arial"/>
                <w:sz w:val="20"/>
                <w:szCs w:val="20"/>
                <w:lang w:val="en-US"/>
              </w:rPr>
              <w:t xml:space="preserve"> are set by the Faculty's Statute and the Regulations of the core curriculum and studies.</w:t>
            </w:r>
          </w:p>
          <w:p w:rsidR="00610E57" w:rsidRPr="00E52834" w:rsidRDefault="00610E57" w:rsidP="00BB6E2E">
            <w:pPr>
              <w:numPr>
                <w:ilvl w:val="0"/>
                <w:numId w:val="7"/>
              </w:numPr>
              <w:spacing w:after="120" w:line="240" w:lineRule="auto"/>
              <w:ind w:left="714" w:hanging="357"/>
              <w:jc w:val="both"/>
              <w:rPr>
                <w:rFonts w:ascii="Arial" w:hAnsi="Arial" w:cs="Arial"/>
                <w:sz w:val="20"/>
                <w:szCs w:val="20"/>
                <w:lang w:val="en-US"/>
              </w:rPr>
            </w:pPr>
            <w:r w:rsidRPr="00E52834">
              <w:rPr>
                <w:rFonts w:ascii="Arial" w:hAnsi="Arial" w:cs="Arial"/>
                <w:b/>
                <w:sz w:val="20"/>
                <w:szCs w:val="20"/>
                <w:lang w:val="en-US"/>
              </w:rPr>
              <w:t>Input</w:t>
            </w:r>
            <w:r w:rsidRPr="00E52834">
              <w:rPr>
                <w:rFonts w:ascii="Arial" w:hAnsi="Arial" w:cs="Arial"/>
                <w:sz w:val="20"/>
                <w:szCs w:val="20"/>
                <w:lang w:val="en-US"/>
              </w:rPr>
              <w:t xml:space="preserve"> </w:t>
            </w:r>
            <w:r w:rsidRPr="00E52834">
              <w:rPr>
                <w:rFonts w:ascii="Arial" w:hAnsi="Arial" w:cs="Arial"/>
                <w:b/>
                <w:sz w:val="20"/>
                <w:szCs w:val="20"/>
                <w:lang w:val="en-US"/>
              </w:rPr>
              <w:t>competencies</w:t>
            </w:r>
            <w:r w:rsidRPr="00E52834">
              <w:rPr>
                <w:rFonts w:ascii="Arial" w:hAnsi="Arial" w:cs="Arial"/>
                <w:sz w:val="20"/>
                <w:szCs w:val="20"/>
                <w:lang w:val="en-US"/>
              </w:rPr>
              <w:t xml:space="preserve"> include English language competence at B2 level (CEFR) and computer skills (Microsoft Office suite).</w:t>
            </w:r>
          </w:p>
        </w:tc>
      </w:tr>
      <w:tr w:rsidR="00610E57" w:rsidRPr="00E52834" w:rsidTr="00E52834">
        <w:tc>
          <w:tcPr>
            <w:tcW w:w="999" w:type="pct"/>
            <w:gridSpan w:val="2"/>
            <w:tcBorders>
              <w:left w:val="single" w:sz="12" w:space="0" w:color="auto"/>
            </w:tcBorders>
            <w:shd w:val="clear" w:color="auto" w:fill="CCFFFF"/>
            <w:tcMar>
              <w:left w:w="57" w:type="dxa"/>
              <w:right w:w="57" w:type="dxa"/>
            </w:tcMar>
            <w:vAlign w:val="center"/>
          </w:tcPr>
          <w:p w:rsidR="00610E57" w:rsidRPr="00E52834" w:rsidRDefault="00610E57" w:rsidP="00610E57">
            <w:pPr>
              <w:tabs>
                <w:tab w:val="left" w:pos="2820"/>
              </w:tabs>
              <w:spacing w:after="0" w:line="240" w:lineRule="auto"/>
              <w:rPr>
                <w:rFonts w:ascii="Arial" w:hAnsi="Arial" w:cs="Arial"/>
                <w:color w:val="000000"/>
                <w:sz w:val="20"/>
                <w:szCs w:val="20"/>
                <w:lang w:val="en-US"/>
              </w:rPr>
            </w:pPr>
            <w:r w:rsidRPr="00E52834">
              <w:rPr>
                <w:rFonts w:ascii="Arial" w:hAnsi="Arial" w:cs="Arial"/>
                <w:color w:val="000000"/>
                <w:sz w:val="20"/>
                <w:szCs w:val="20"/>
                <w:lang w:val="en-US"/>
              </w:rPr>
              <w:t>Learning outcomes expected at the level of the course (4 to 10 learning outcomes)</w:t>
            </w:r>
          </w:p>
        </w:tc>
        <w:tc>
          <w:tcPr>
            <w:tcW w:w="4001" w:type="pct"/>
            <w:gridSpan w:val="12"/>
            <w:tcBorders>
              <w:right w:val="single" w:sz="12" w:space="0" w:color="auto"/>
            </w:tcBorders>
            <w:tcMar>
              <w:left w:w="57" w:type="dxa"/>
              <w:right w:w="57" w:type="dxa"/>
            </w:tcMar>
          </w:tcPr>
          <w:p w:rsidR="00610E57" w:rsidRPr="00E52834" w:rsidRDefault="00610E57" w:rsidP="00BB6E2E">
            <w:pPr>
              <w:spacing w:line="240" w:lineRule="auto"/>
              <w:rPr>
                <w:rFonts w:ascii="Arial" w:hAnsi="Arial" w:cs="Arial"/>
                <w:b/>
                <w:sz w:val="20"/>
                <w:szCs w:val="20"/>
                <w:lang w:val="en-US"/>
              </w:rPr>
            </w:pPr>
            <w:r w:rsidRPr="00E52834">
              <w:rPr>
                <w:rFonts w:ascii="Arial" w:hAnsi="Arial" w:cs="Arial"/>
                <w:b/>
                <w:sz w:val="20"/>
                <w:szCs w:val="20"/>
                <w:lang w:val="en-US"/>
              </w:rPr>
              <w:t>Individual learning outcomes:</w:t>
            </w:r>
          </w:p>
          <w:p w:rsidR="00E52834" w:rsidRPr="00E52834" w:rsidRDefault="00E52834" w:rsidP="00610E57">
            <w:pPr>
              <w:numPr>
                <w:ilvl w:val="0"/>
                <w:numId w:val="6"/>
              </w:numPr>
              <w:spacing w:after="0" w:line="240" w:lineRule="auto"/>
              <w:rPr>
                <w:rFonts w:ascii="Arial" w:hAnsi="Arial" w:cs="Arial"/>
                <w:sz w:val="20"/>
                <w:szCs w:val="20"/>
                <w:lang w:val="en-US"/>
              </w:rPr>
            </w:pPr>
            <w:r w:rsidRPr="00E52834">
              <w:rPr>
                <w:rFonts w:ascii="Arial" w:hAnsi="Arial" w:cs="Arial"/>
                <w:sz w:val="20"/>
                <w:szCs w:val="20"/>
                <w:lang w:val="en-US"/>
              </w:rPr>
              <w:t xml:space="preserve">Learn and use the basic </w:t>
            </w:r>
            <w:r w:rsidRPr="00E52834">
              <w:rPr>
                <w:rFonts w:ascii="Arial" w:hAnsi="Arial" w:cs="Arial"/>
                <w:sz w:val="20"/>
                <w:szCs w:val="24"/>
                <w:lang w:val="en-US"/>
              </w:rPr>
              <w:t xml:space="preserve">financial and </w:t>
            </w:r>
            <w:r w:rsidR="00BB6E2E" w:rsidRPr="00E52834">
              <w:rPr>
                <w:rFonts w:ascii="Arial" w:hAnsi="Arial" w:cs="Arial"/>
                <w:sz w:val="20"/>
                <w:szCs w:val="24"/>
                <w:lang w:val="en-US"/>
              </w:rPr>
              <w:t>accounting</w:t>
            </w:r>
            <w:r w:rsidRPr="00E52834">
              <w:rPr>
                <w:rFonts w:ascii="Arial" w:hAnsi="Arial" w:cs="Arial"/>
                <w:sz w:val="20"/>
                <w:szCs w:val="24"/>
                <w:lang w:val="en-US"/>
              </w:rPr>
              <w:t xml:space="preserve"> terms</w:t>
            </w:r>
          </w:p>
          <w:p w:rsidR="00E52834" w:rsidRPr="00E52834" w:rsidRDefault="00E52834" w:rsidP="00610E57">
            <w:pPr>
              <w:numPr>
                <w:ilvl w:val="0"/>
                <w:numId w:val="6"/>
              </w:numPr>
              <w:shd w:val="clear" w:color="auto" w:fill="FFFFFF"/>
              <w:spacing w:before="100" w:beforeAutospacing="1" w:after="100" w:afterAutospacing="1" w:line="240" w:lineRule="auto"/>
              <w:rPr>
                <w:rFonts w:ascii="Arial" w:hAnsi="Arial" w:cs="Arial"/>
                <w:sz w:val="20"/>
                <w:szCs w:val="24"/>
                <w:lang w:val="en-US"/>
              </w:rPr>
            </w:pPr>
            <w:r w:rsidRPr="00E52834">
              <w:rPr>
                <w:rFonts w:ascii="Arial" w:hAnsi="Arial" w:cs="Arial"/>
                <w:sz w:val="20"/>
                <w:szCs w:val="24"/>
                <w:lang w:val="en-US"/>
              </w:rPr>
              <w:t xml:space="preserve">Express your opinion on a financial and </w:t>
            </w:r>
            <w:r w:rsidR="00BB6E2E" w:rsidRPr="00E52834">
              <w:rPr>
                <w:rFonts w:ascii="Arial" w:hAnsi="Arial" w:cs="Arial"/>
                <w:sz w:val="20"/>
                <w:szCs w:val="24"/>
                <w:lang w:val="en-US"/>
              </w:rPr>
              <w:t>accounting</w:t>
            </w:r>
            <w:r w:rsidRPr="00E52834">
              <w:rPr>
                <w:rFonts w:ascii="Arial" w:hAnsi="Arial" w:cs="Arial"/>
                <w:sz w:val="20"/>
                <w:szCs w:val="24"/>
                <w:lang w:val="en-US"/>
              </w:rPr>
              <w:t xml:space="preserve"> </w:t>
            </w:r>
            <w:r w:rsidR="00BB6E2E">
              <w:rPr>
                <w:rFonts w:ascii="Arial" w:hAnsi="Arial" w:cs="Arial"/>
                <w:sz w:val="20"/>
                <w:szCs w:val="24"/>
                <w:lang w:val="en-US"/>
              </w:rPr>
              <w:t>topic</w:t>
            </w:r>
          </w:p>
          <w:p w:rsidR="00610E57" w:rsidRPr="00E52834" w:rsidRDefault="00610E57" w:rsidP="00610E57">
            <w:pPr>
              <w:numPr>
                <w:ilvl w:val="0"/>
                <w:numId w:val="6"/>
              </w:numPr>
              <w:spacing w:before="120" w:after="120" w:line="240" w:lineRule="auto"/>
              <w:contextualSpacing/>
              <w:rPr>
                <w:rFonts w:ascii="Arial" w:hAnsi="Arial" w:cs="Arial"/>
                <w:sz w:val="20"/>
                <w:szCs w:val="20"/>
                <w:lang w:val="en-US"/>
              </w:rPr>
            </w:pPr>
            <w:r w:rsidRPr="00E52834">
              <w:rPr>
                <w:rFonts w:ascii="Arial" w:hAnsi="Arial" w:cs="Arial"/>
                <w:sz w:val="20"/>
                <w:szCs w:val="20"/>
                <w:lang w:val="en-US"/>
              </w:rPr>
              <w:t>Identify key ideas and specific information in a professional text.</w:t>
            </w:r>
          </w:p>
          <w:p w:rsidR="00610E57" w:rsidRPr="00E52834" w:rsidRDefault="00610E57" w:rsidP="00610E57">
            <w:pPr>
              <w:numPr>
                <w:ilvl w:val="0"/>
                <w:numId w:val="6"/>
              </w:numPr>
              <w:shd w:val="clear" w:color="auto" w:fill="FFFFFF"/>
              <w:spacing w:before="100" w:beforeAutospacing="1" w:after="100" w:afterAutospacing="1" w:line="240" w:lineRule="auto"/>
              <w:rPr>
                <w:rFonts w:ascii="Arial" w:hAnsi="Arial" w:cs="Arial"/>
                <w:sz w:val="20"/>
                <w:szCs w:val="24"/>
                <w:lang w:val="en-US"/>
              </w:rPr>
            </w:pPr>
            <w:r w:rsidRPr="00E52834">
              <w:rPr>
                <w:rFonts w:ascii="Arial" w:hAnsi="Arial" w:cs="Arial"/>
                <w:sz w:val="20"/>
                <w:szCs w:val="20"/>
                <w:lang w:val="en-US"/>
              </w:rPr>
              <w:t xml:space="preserve">Critically analyse and synthetize a professional text (a spoken or written one) </w:t>
            </w:r>
          </w:p>
          <w:p w:rsidR="00610E57" w:rsidRPr="00E52834" w:rsidRDefault="00610E57" w:rsidP="00E52834">
            <w:pPr>
              <w:numPr>
                <w:ilvl w:val="0"/>
                <w:numId w:val="6"/>
              </w:numPr>
              <w:shd w:val="clear" w:color="auto" w:fill="FFFFFF"/>
              <w:spacing w:before="100" w:beforeAutospacing="1" w:after="100" w:afterAutospacing="1" w:line="240" w:lineRule="auto"/>
              <w:rPr>
                <w:rFonts w:ascii="Arial" w:hAnsi="Arial" w:cs="Arial"/>
                <w:sz w:val="20"/>
                <w:szCs w:val="24"/>
                <w:lang w:val="en-US"/>
              </w:rPr>
            </w:pPr>
            <w:r w:rsidRPr="00E52834">
              <w:rPr>
                <w:rFonts w:ascii="Arial" w:hAnsi="Arial" w:cs="Arial"/>
                <w:sz w:val="20"/>
                <w:szCs w:val="20"/>
                <w:lang w:val="en-US"/>
              </w:rPr>
              <w:t>Deliver a presentation on the chosen business topic</w:t>
            </w:r>
          </w:p>
        </w:tc>
      </w:tr>
      <w:tr w:rsidR="005166EF" w:rsidRPr="00E52834" w:rsidTr="00E52834">
        <w:tc>
          <w:tcPr>
            <w:tcW w:w="999" w:type="pct"/>
            <w:gridSpan w:val="2"/>
            <w:tcBorders>
              <w:left w:val="single" w:sz="12" w:space="0" w:color="auto"/>
            </w:tcBorders>
            <w:shd w:val="clear" w:color="auto" w:fill="CCFFFF"/>
            <w:tcMar>
              <w:left w:w="57" w:type="dxa"/>
              <w:right w:w="57" w:type="dxa"/>
            </w:tcMar>
            <w:vAlign w:val="center"/>
          </w:tcPr>
          <w:p w:rsidR="005166EF" w:rsidRPr="00E52834" w:rsidRDefault="00E52834" w:rsidP="00040BF5">
            <w:pPr>
              <w:tabs>
                <w:tab w:val="left" w:pos="2820"/>
              </w:tabs>
              <w:spacing w:after="0" w:line="240" w:lineRule="auto"/>
              <w:rPr>
                <w:rFonts w:ascii="Arial" w:hAnsi="Arial" w:cs="Arial"/>
                <w:color w:val="000000"/>
                <w:sz w:val="20"/>
                <w:szCs w:val="20"/>
                <w:lang w:val="en-US"/>
              </w:rPr>
            </w:pPr>
            <w:r w:rsidRPr="00E52834">
              <w:rPr>
                <w:rFonts w:ascii="Arial" w:hAnsi="Arial" w:cs="Arial"/>
                <w:sz w:val="20"/>
                <w:szCs w:val="20"/>
                <w:lang w:val="en-US"/>
              </w:rPr>
              <w:t>Course content broken down in detail by weekly class schedule (syllabus)</w:t>
            </w:r>
          </w:p>
        </w:tc>
        <w:tc>
          <w:tcPr>
            <w:tcW w:w="4001" w:type="pct"/>
            <w:gridSpan w:val="12"/>
            <w:tcBorders>
              <w:bottom w:val="single" w:sz="4" w:space="0" w:color="auto"/>
              <w:right w:val="single" w:sz="12" w:space="0" w:color="auto"/>
            </w:tcBorders>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05"/>
              <w:gridCol w:w="648"/>
              <w:gridCol w:w="3158"/>
              <w:gridCol w:w="648"/>
            </w:tblGrid>
            <w:tr w:rsidR="00E52834" w:rsidRPr="00E52834" w:rsidTr="00C10F1D">
              <w:tc>
                <w:tcPr>
                  <w:tcW w:w="0" w:type="auto"/>
                  <w:gridSpan w:val="2"/>
                  <w:tcMar>
                    <w:top w:w="57" w:type="dxa"/>
                    <w:left w:w="57" w:type="dxa"/>
                    <w:bottom w:w="57" w:type="dxa"/>
                    <w:right w:w="57" w:type="dxa"/>
                  </w:tcMar>
                  <w:vAlign w:val="center"/>
                </w:tcPr>
                <w:p w:rsidR="00E52834" w:rsidRPr="00E52834" w:rsidRDefault="00E52834" w:rsidP="00E52834">
                  <w:pPr>
                    <w:spacing w:after="0" w:line="240" w:lineRule="auto"/>
                    <w:jc w:val="center"/>
                    <w:rPr>
                      <w:rFonts w:ascii="Arial" w:hAnsi="Arial" w:cs="Arial"/>
                      <w:b/>
                      <w:sz w:val="20"/>
                      <w:szCs w:val="20"/>
                      <w:lang w:val="en-US"/>
                    </w:rPr>
                  </w:pPr>
                  <w:r w:rsidRPr="00E52834">
                    <w:rPr>
                      <w:rFonts w:ascii="Arial" w:hAnsi="Arial" w:cs="Arial"/>
                      <w:b/>
                      <w:sz w:val="18"/>
                      <w:szCs w:val="18"/>
                      <w:lang w:val="en-US"/>
                    </w:rPr>
                    <w:t>Lectures</w:t>
                  </w:r>
                </w:p>
              </w:tc>
              <w:tc>
                <w:tcPr>
                  <w:tcW w:w="0" w:type="auto"/>
                  <w:gridSpan w:val="2"/>
                  <w:tcMar>
                    <w:top w:w="57" w:type="dxa"/>
                    <w:left w:w="57" w:type="dxa"/>
                    <w:bottom w:w="57" w:type="dxa"/>
                    <w:right w:w="57" w:type="dxa"/>
                  </w:tcMar>
                  <w:vAlign w:val="center"/>
                </w:tcPr>
                <w:p w:rsidR="00E52834" w:rsidRPr="00E52834" w:rsidRDefault="00E52834" w:rsidP="00E52834">
                  <w:pPr>
                    <w:spacing w:after="0" w:line="240" w:lineRule="auto"/>
                    <w:jc w:val="center"/>
                    <w:rPr>
                      <w:rFonts w:ascii="Arial" w:hAnsi="Arial" w:cs="Arial"/>
                      <w:sz w:val="20"/>
                      <w:szCs w:val="20"/>
                      <w:lang w:val="en-US"/>
                    </w:rPr>
                  </w:pPr>
                  <w:r w:rsidRPr="00E52834">
                    <w:rPr>
                      <w:rFonts w:ascii="Arial" w:hAnsi="Arial" w:cs="Arial"/>
                      <w:b/>
                      <w:sz w:val="18"/>
                      <w:szCs w:val="18"/>
                      <w:lang w:val="en-US"/>
                    </w:rPr>
                    <w:t>Practice lessons/Seminars</w:t>
                  </w:r>
                </w:p>
              </w:tc>
            </w:tr>
            <w:tr w:rsidR="00E52834" w:rsidRPr="00E52834" w:rsidTr="00C10F1D">
              <w:tc>
                <w:tcPr>
                  <w:tcW w:w="0" w:type="auto"/>
                  <w:tcBorders>
                    <w:bottom w:val="single" w:sz="4" w:space="0" w:color="auto"/>
                  </w:tcBorders>
                  <w:tcMar>
                    <w:top w:w="57" w:type="dxa"/>
                    <w:left w:w="57" w:type="dxa"/>
                    <w:bottom w:w="57" w:type="dxa"/>
                    <w:right w:w="57" w:type="dxa"/>
                  </w:tcMar>
                  <w:vAlign w:val="center"/>
                </w:tcPr>
                <w:p w:rsidR="00E52834" w:rsidRPr="00E52834" w:rsidRDefault="00E52834" w:rsidP="00E52834">
                  <w:pPr>
                    <w:spacing w:after="0" w:line="240" w:lineRule="auto"/>
                    <w:rPr>
                      <w:rFonts w:ascii="Arial" w:hAnsi="Arial" w:cs="Arial"/>
                      <w:sz w:val="20"/>
                      <w:szCs w:val="20"/>
                      <w:lang w:val="en-US"/>
                    </w:rPr>
                  </w:pPr>
                  <w:r w:rsidRPr="00E52834">
                    <w:rPr>
                      <w:rFonts w:ascii="Arial" w:hAnsi="Arial" w:cs="Arial"/>
                      <w:sz w:val="20"/>
                      <w:szCs w:val="20"/>
                      <w:lang w:val="en-US"/>
                    </w:rPr>
                    <w:t>Topics</w:t>
                  </w:r>
                </w:p>
              </w:tc>
              <w:tc>
                <w:tcPr>
                  <w:tcW w:w="0" w:type="auto"/>
                  <w:tcMar>
                    <w:top w:w="57" w:type="dxa"/>
                    <w:left w:w="57" w:type="dxa"/>
                    <w:bottom w:w="57" w:type="dxa"/>
                    <w:right w:w="57" w:type="dxa"/>
                  </w:tcMar>
                  <w:vAlign w:val="center"/>
                </w:tcPr>
                <w:p w:rsidR="00E52834" w:rsidRPr="00E52834" w:rsidRDefault="00E52834" w:rsidP="00E52834">
                  <w:pPr>
                    <w:spacing w:after="0" w:line="240" w:lineRule="auto"/>
                    <w:rPr>
                      <w:rFonts w:ascii="Arial" w:hAnsi="Arial" w:cs="Arial"/>
                      <w:sz w:val="20"/>
                      <w:szCs w:val="20"/>
                      <w:lang w:val="en-US"/>
                    </w:rPr>
                  </w:pPr>
                  <w:r w:rsidRPr="00E52834">
                    <w:rPr>
                      <w:rFonts w:ascii="Arial" w:hAnsi="Arial" w:cs="Arial"/>
                      <w:sz w:val="20"/>
                      <w:szCs w:val="20"/>
                      <w:lang w:val="en-US"/>
                    </w:rPr>
                    <w:t>Hours</w:t>
                  </w:r>
                </w:p>
              </w:tc>
              <w:tc>
                <w:tcPr>
                  <w:tcW w:w="0" w:type="auto"/>
                  <w:tcBorders>
                    <w:right w:val="single" w:sz="4" w:space="0" w:color="auto"/>
                  </w:tcBorders>
                  <w:tcMar>
                    <w:top w:w="57" w:type="dxa"/>
                    <w:left w:w="57" w:type="dxa"/>
                    <w:bottom w:w="57" w:type="dxa"/>
                    <w:right w:w="57" w:type="dxa"/>
                  </w:tcMar>
                  <w:vAlign w:val="center"/>
                </w:tcPr>
                <w:p w:rsidR="00E52834" w:rsidRPr="00E52834" w:rsidRDefault="00E52834" w:rsidP="00E52834">
                  <w:pPr>
                    <w:spacing w:after="0" w:line="240" w:lineRule="auto"/>
                    <w:rPr>
                      <w:rFonts w:ascii="Arial" w:hAnsi="Arial" w:cs="Arial"/>
                      <w:sz w:val="20"/>
                      <w:szCs w:val="20"/>
                      <w:lang w:val="en-US"/>
                    </w:rPr>
                  </w:pPr>
                  <w:r w:rsidRPr="00E52834">
                    <w:rPr>
                      <w:rFonts w:ascii="Arial" w:hAnsi="Arial" w:cs="Arial"/>
                      <w:sz w:val="20"/>
                      <w:szCs w:val="20"/>
                      <w:lang w:val="en-US"/>
                    </w:rPr>
                    <w:t>Topics</w:t>
                  </w:r>
                </w:p>
              </w:tc>
              <w:tc>
                <w:tcPr>
                  <w:tcW w:w="0" w:type="auto"/>
                  <w:tcBorders>
                    <w:left w:val="single" w:sz="4" w:space="0" w:color="auto"/>
                  </w:tcBorders>
                  <w:tcMar>
                    <w:top w:w="57" w:type="dxa"/>
                    <w:left w:w="57" w:type="dxa"/>
                    <w:bottom w:w="57" w:type="dxa"/>
                    <w:right w:w="57" w:type="dxa"/>
                  </w:tcMar>
                  <w:vAlign w:val="center"/>
                </w:tcPr>
                <w:p w:rsidR="00E52834" w:rsidRPr="00E52834" w:rsidRDefault="00E52834" w:rsidP="00E52834">
                  <w:pPr>
                    <w:spacing w:after="0" w:line="240" w:lineRule="auto"/>
                    <w:rPr>
                      <w:rFonts w:ascii="Arial" w:hAnsi="Arial" w:cs="Arial"/>
                      <w:sz w:val="20"/>
                      <w:szCs w:val="20"/>
                      <w:lang w:val="en-US"/>
                    </w:rPr>
                  </w:pPr>
                  <w:r w:rsidRPr="00E52834">
                    <w:rPr>
                      <w:rFonts w:ascii="Arial" w:hAnsi="Arial" w:cs="Arial"/>
                      <w:sz w:val="20"/>
                      <w:szCs w:val="20"/>
                      <w:lang w:val="en-US"/>
                    </w:rPr>
                    <w:t>Hours</w:t>
                  </w:r>
                </w:p>
              </w:tc>
            </w:tr>
            <w:tr w:rsidR="00C10F1D" w:rsidRPr="00E52834" w:rsidTr="00C10F1D">
              <w:trPr>
                <w:trHeight w:val="543"/>
              </w:trPr>
              <w:tc>
                <w:tcPr>
                  <w:tcW w:w="0" w:type="auto"/>
                  <w:tcBorders>
                    <w:top w:val="single" w:sz="4" w:space="0" w:color="auto"/>
                  </w:tcBorders>
                  <w:tcMar>
                    <w:top w:w="57" w:type="dxa"/>
                    <w:left w:w="57" w:type="dxa"/>
                    <w:bottom w:w="57" w:type="dxa"/>
                    <w:right w:w="57" w:type="dxa"/>
                  </w:tcMar>
                  <w:vAlign w:val="center"/>
                </w:tcPr>
                <w:p w:rsidR="005166EF" w:rsidRPr="00E52834" w:rsidRDefault="00663E91" w:rsidP="002D3251">
                  <w:pPr>
                    <w:pStyle w:val="ListParagraph"/>
                    <w:numPr>
                      <w:ilvl w:val="0"/>
                      <w:numId w:val="45"/>
                    </w:numPr>
                    <w:tabs>
                      <w:tab w:val="left" w:pos="175"/>
                    </w:tabs>
                    <w:spacing w:after="0" w:line="240" w:lineRule="auto"/>
                    <w:ind w:left="510" w:right="284" w:hanging="284"/>
                    <w:rPr>
                      <w:rFonts w:ascii="Arial" w:hAnsi="Arial" w:cs="Arial"/>
                      <w:sz w:val="18"/>
                      <w:szCs w:val="20"/>
                      <w:lang w:val="en-US"/>
                    </w:rPr>
                  </w:pPr>
                  <w:r w:rsidRPr="00E52834">
                    <w:rPr>
                      <w:rFonts w:ascii="Arial" w:hAnsi="Arial" w:cs="Arial"/>
                      <w:sz w:val="18"/>
                      <w:szCs w:val="20"/>
                      <w:lang w:val="en-US"/>
                    </w:rPr>
                    <w:t xml:space="preserve">Accounting </w:t>
                  </w:r>
                </w:p>
              </w:tc>
              <w:tc>
                <w:tcPr>
                  <w:tcW w:w="0" w:type="auto"/>
                  <w:tcMar>
                    <w:top w:w="57" w:type="dxa"/>
                    <w:left w:w="57" w:type="dxa"/>
                    <w:bottom w:w="57" w:type="dxa"/>
                    <w:right w:w="57" w:type="dxa"/>
                  </w:tcMar>
                  <w:vAlign w:val="center"/>
                </w:tcPr>
                <w:p w:rsidR="005166EF" w:rsidRPr="00E52834" w:rsidRDefault="00E00DA7" w:rsidP="00040BF5">
                  <w:pPr>
                    <w:tabs>
                      <w:tab w:val="left" w:pos="640"/>
                    </w:tabs>
                    <w:spacing w:after="0" w:line="240" w:lineRule="auto"/>
                    <w:jc w:val="center"/>
                    <w:rPr>
                      <w:rFonts w:ascii="Arial" w:hAnsi="Arial" w:cs="Arial"/>
                      <w:sz w:val="18"/>
                      <w:szCs w:val="20"/>
                      <w:lang w:val="en-US"/>
                    </w:rPr>
                  </w:pPr>
                  <w:r w:rsidRPr="00E52834">
                    <w:rPr>
                      <w:rFonts w:ascii="Arial" w:hAnsi="Arial" w:cs="Arial"/>
                      <w:sz w:val="18"/>
                      <w:szCs w:val="20"/>
                      <w:lang w:val="en-US"/>
                    </w:rPr>
                    <w:t>2</w:t>
                  </w:r>
                </w:p>
              </w:tc>
              <w:tc>
                <w:tcPr>
                  <w:tcW w:w="0" w:type="auto"/>
                  <w:tcBorders>
                    <w:right w:val="single" w:sz="4" w:space="0" w:color="auto"/>
                  </w:tcBorders>
                  <w:tcMar>
                    <w:top w:w="57" w:type="dxa"/>
                    <w:left w:w="57" w:type="dxa"/>
                    <w:bottom w:w="57" w:type="dxa"/>
                    <w:right w:w="57" w:type="dxa"/>
                  </w:tcMar>
                  <w:vAlign w:val="center"/>
                </w:tcPr>
                <w:p w:rsidR="0067180B" w:rsidRPr="00E52834" w:rsidRDefault="00663E91" w:rsidP="00A25DD0">
                  <w:pPr>
                    <w:pStyle w:val="ListParagraph"/>
                    <w:numPr>
                      <w:ilvl w:val="0"/>
                      <w:numId w:val="30"/>
                    </w:numPr>
                    <w:tabs>
                      <w:tab w:val="left" w:pos="459"/>
                    </w:tabs>
                    <w:spacing w:after="0" w:line="240" w:lineRule="auto"/>
                    <w:ind w:left="511" w:hanging="284"/>
                    <w:rPr>
                      <w:rFonts w:ascii="Arial" w:hAnsi="Arial" w:cs="Arial"/>
                      <w:sz w:val="18"/>
                      <w:szCs w:val="18"/>
                      <w:lang w:val="en-US"/>
                    </w:rPr>
                  </w:pPr>
                  <w:r w:rsidRPr="00E52834">
                    <w:rPr>
                      <w:rFonts w:ascii="Arial" w:hAnsi="Arial" w:cs="Arial"/>
                      <w:sz w:val="18"/>
                      <w:szCs w:val="18"/>
                      <w:lang w:val="en-US"/>
                    </w:rPr>
                    <w:t>Types of accounting</w:t>
                  </w:r>
                </w:p>
                <w:p w:rsidR="00E00DA7" w:rsidRPr="00E52834" w:rsidRDefault="00663E91" w:rsidP="00A25DD0">
                  <w:pPr>
                    <w:pStyle w:val="ListParagraph"/>
                    <w:numPr>
                      <w:ilvl w:val="0"/>
                      <w:numId w:val="30"/>
                    </w:numPr>
                    <w:tabs>
                      <w:tab w:val="left" w:pos="459"/>
                    </w:tabs>
                    <w:spacing w:after="0" w:line="240" w:lineRule="auto"/>
                    <w:ind w:left="511" w:hanging="284"/>
                    <w:rPr>
                      <w:rFonts w:ascii="Arial" w:hAnsi="Arial" w:cs="Arial"/>
                      <w:sz w:val="18"/>
                      <w:szCs w:val="18"/>
                      <w:lang w:val="en-US"/>
                    </w:rPr>
                  </w:pPr>
                  <w:r w:rsidRPr="00E52834">
                    <w:rPr>
                      <w:rFonts w:ascii="Arial" w:hAnsi="Arial" w:cs="Arial"/>
                      <w:sz w:val="18"/>
                      <w:szCs w:val="18"/>
                      <w:lang w:val="en-US"/>
                    </w:rPr>
                    <w:t xml:space="preserve">Chartered accounting </w:t>
                  </w:r>
                </w:p>
              </w:tc>
              <w:tc>
                <w:tcPr>
                  <w:tcW w:w="0" w:type="auto"/>
                  <w:tcBorders>
                    <w:left w:val="single" w:sz="4" w:space="0" w:color="auto"/>
                  </w:tcBorders>
                  <w:tcMar>
                    <w:top w:w="57" w:type="dxa"/>
                    <w:left w:w="57" w:type="dxa"/>
                    <w:bottom w:w="57" w:type="dxa"/>
                    <w:right w:w="57" w:type="dxa"/>
                  </w:tcMar>
                  <w:vAlign w:val="center"/>
                </w:tcPr>
                <w:p w:rsidR="005166EF" w:rsidRPr="00E52834" w:rsidRDefault="005166EF" w:rsidP="00040BF5">
                  <w:pPr>
                    <w:tabs>
                      <w:tab w:val="left" w:pos="640"/>
                    </w:tabs>
                    <w:spacing w:after="0" w:line="240" w:lineRule="auto"/>
                    <w:jc w:val="center"/>
                    <w:rPr>
                      <w:rFonts w:ascii="Arial" w:hAnsi="Arial" w:cs="Arial"/>
                      <w:sz w:val="18"/>
                      <w:szCs w:val="20"/>
                      <w:lang w:val="en-US"/>
                    </w:rPr>
                  </w:pPr>
                  <w:r w:rsidRPr="00E52834">
                    <w:rPr>
                      <w:rFonts w:ascii="Arial" w:hAnsi="Arial" w:cs="Arial"/>
                      <w:sz w:val="18"/>
                      <w:szCs w:val="20"/>
                      <w:lang w:val="en-US"/>
                    </w:rPr>
                    <w:t>2</w:t>
                  </w:r>
                </w:p>
              </w:tc>
            </w:tr>
            <w:tr w:rsidR="00C10F1D" w:rsidRPr="00E52834" w:rsidTr="00C10F1D">
              <w:tc>
                <w:tcPr>
                  <w:tcW w:w="0" w:type="auto"/>
                  <w:tcBorders>
                    <w:top w:val="single" w:sz="4" w:space="0" w:color="auto"/>
                  </w:tcBorders>
                  <w:tcMar>
                    <w:top w:w="57" w:type="dxa"/>
                    <w:left w:w="57" w:type="dxa"/>
                    <w:bottom w:w="57" w:type="dxa"/>
                    <w:right w:w="57" w:type="dxa"/>
                  </w:tcMar>
                  <w:vAlign w:val="center"/>
                </w:tcPr>
                <w:p w:rsidR="008C219D" w:rsidRPr="00E52834" w:rsidRDefault="008C219D" w:rsidP="002D3251">
                  <w:pPr>
                    <w:pStyle w:val="ListParagraph"/>
                    <w:numPr>
                      <w:ilvl w:val="0"/>
                      <w:numId w:val="45"/>
                    </w:numPr>
                    <w:tabs>
                      <w:tab w:val="left" w:pos="175"/>
                    </w:tabs>
                    <w:spacing w:after="0" w:line="240" w:lineRule="auto"/>
                    <w:ind w:left="510" w:right="284" w:hanging="284"/>
                    <w:rPr>
                      <w:rFonts w:ascii="Arial" w:hAnsi="Arial" w:cs="Arial"/>
                      <w:sz w:val="18"/>
                      <w:szCs w:val="20"/>
                      <w:lang w:val="en-US"/>
                    </w:rPr>
                  </w:pPr>
                  <w:r w:rsidRPr="00E52834">
                    <w:rPr>
                      <w:rFonts w:ascii="Arial" w:hAnsi="Arial" w:cs="Arial"/>
                      <w:sz w:val="18"/>
                      <w:szCs w:val="20"/>
                      <w:lang w:val="en-US"/>
                    </w:rPr>
                    <w:t>The financial reporting environment</w:t>
                  </w:r>
                </w:p>
              </w:tc>
              <w:tc>
                <w:tcPr>
                  <w:tcW w:w="0" w:type="auto"/>
                  <w:tcMar>
                    <w:top w:w="57" w:type="dxa"/>
                    <w:left w:w="57" w:type="dxa"/>
                    <w:bottom w:w="57" w:type="dxa"/>
                    <w:right w:w="57" w:type="dxa"/>
                  </w:tcMar>
                  <w:vAlign w:val="center"/>
                </w:tcPr>
                <w:p w:rsidR="008C219D" w:rsidRPr="00E52834" w:rsidRDefault="008C219D" w:rsidP="00040BF5">
                  <w:pPr>
                    <w:tabs>
                      <w:tab w:val="left" w:pos="640"/>
                    </w:tabs>
                    <w:spacing w:after="0" w:line="240" w:lineRule="auto"/>
                    <w:jc w:val="center"/>
                    <w:rPr>
                      <w:rFonts w:ascii="Arial" w:hAnsi="Arial" w:cs="Arial"/>
                      <w:sz w:val="18"/>
                      <w:szCs w:val="20"/>
                      <w:lang w:val="en-US"/>
                    </w:rPr>
                  </w:pPr>
                  <w:r w:rsidRPr="00E52834">
                    <w:rPr>
                      <w:rFonts w:ascii="Arial" w:hAnsi="Arial" w:cs="Arial"/>
                      <w:sz w:val="18"/>
                      <w:szCs w:val="20"/>
                      <w:lang w:val="en-US"/>
                    </w:rPr>
                    <w:t>2</w:t>
                  </w:r>
                </w:p>
              </w:tc>
              <w:tc>
                <w:tcPr>
                  <w:tcW w:w="0" w:type="auto"/>
                  <w:tcBorders>
                    <w:right w:val="single" w:sz="4" w:space="0" w:color="auto"/>
                  </w:tcBorders>
                  <w:tcMar>
                    <w:top w:w="57" w:type="dxa"/>
                    <w:left w:w="57" w:type="dxa"/>
                    <w:bottom w:w="57" w:type="dxa"/>
                    <w:right w:w="57" w:type="dxa"/>
                  </w:tcMar>
                  <w:vAlign w:val="center"/>
                </w:tcPr>
                <w:p w:rsidR="008C219D" w:rsidRPr="00E52834" w:rsidRDefault="008C219D" w:rsidP="00C10F1D">
                  <w:pPr>
                    <w:pStyle w:val="ListParagraph"/>
                    <w:numPr>
                      <w:ilvl w:val="0"/>
                      <w:numId w:val="32"/>
                    </w:numPr>
                    <w:tabs>
                      <w:tab w:val="left" w:pos="459"/>
                    </w:tabs>
                    <w:spacing w:after="0" w:line="240" w:lineRule="auto"/>
                    <w:ind w:left="454" w:hanging="227"/>
                    <w:rPr>
                      <w:rFonts w:ascii="Arial" w:hAnsi="Arial" w:cs="Arial"/>
                      <w:sz w:val="18"/>
                      <w:szCs w:val="18"/>
                      <w:lang w:val="en-US"/>
                    </w:rPr>
                  </w:pPr>
                  <w:r w:rsidRPr="00E52834">
                    <w:rPr>
                      <w:rFonts w:ascii="Arial" w:hAnsi="Arial" w:cs="Arial"/>
                      <w:sz w:val="18"/>
                      <w:szCs w:val="18"/>
                      <w:lang w:val="en-US"/>
                    </w:rPr>
                    <w:t>Harmoniza</w:t>
                  </w:r>
                  <w:r w:rsidR="00A25DD0" w:rsidRPr="00E52834">
                    <w:rPr>
                      <w:rFonts w:ascii="Arial" w:hAnsi="Arial" w:cs="Arial"/>
                      <w:sz w:val="18"/>
                      <w:szCs w:val="18"/>
                      <w:lang w:val="en-US"/>
                    </w:rPr>
                    <w:t xml:space="preserve">tion of international financial </w:t>
                  </w:r>
                  <w:r w:rsidRPr="00E52834">
                    <w:rPr>
                      <w:rFonts w:ascii="Arial" w:hAnsi="Arial" w:cs="Arial"/>
                      <w:sz w:val="18"/>
                      <w:szCs w:val="18"/>
                      <w:lang w:val="en-US"/>
                    </w:rPr>
                    <w:t>reporting</w:t>
                  </w:r>
                </w:p>
                <w:p w:rsidR="008C219D" w:rsidRPr="00E52834" w:rsidRDefault="008C219D" w:rsidP="00A25DD0">
                  <w:pPr>
                    <w:pStyle w:val="ListParagraph"/>
                    <w:numPr>
                      <w:ilvl w:val="0"/>
                      <w:numId w:val="32"/>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Financial reporting framework</w:t>
                  </w:r>
                </w:p>
              </w:tc>
              <w:tc>
                <w:tcPr>
                  <w:tcW w:w="0" w:type="auto"/>
                  <w:tcBorders>
                    <w:left w:val="single" w:sz="4" w:space="0" w:color="auto"/>
                  </w:tcBorders>
                  <w:tcMar>
                    <w:top w:w="57" w:type="dxa"/>
                    <w:left w:w="57" w:type="dxa"/>
                    <w:bottom w:w="57" w:type="dxa"/>
                    <w:right w:w="57" w:type="dxa"/>
                  </w:tcMar>
                  <w:vAlign w:val="center"/>
                </w:tcPr>
                <w:p w:rsidR="008C219D" w:rsidRPr="00E52834" w:rsidRDefault="008C219D" w:rsidP="00040BF5">
                  <w:pPr>
                    <w:tabs>
                      <w:tab w:val="left" w:pos="640"/>
                    </w:tabs>
                    <w:spacing w:after="0" w:line="240" w:lineRule="auto"/>
                    <w:jc w:val="center"/>
                    <w:rPr>
                      <w:rFonts w:ascii="Arial" w:hAnsi="Arial" w:cs="Arial"/>
                      <w:sz w:val="18"/>
                      <w:szCs w:val="20"/>
                      <w:lang w:val="en-US"/>
                    </w:rPr>
                  </w:pPr>
                  <w:r w:rsidRPr="00E52834">
                    <w:rPr>
                      <w:rFonts w:ascii="Arial" w:hAnsi="Arial" w:cs="Arial"/>
                      <w:sz w:val="18"/>
                      <w:szCs w:val="20"/>
                      <w:lang w:val="en-US"/>
                    </w:rPr>
                    <w:t>2</w:t>
                  </w:r>
                </w:p>
              </w:tc>
            </w:tr>
            <w:tr w:rsidR="00C10F1D" w:rsidRPr="00E52834" w:rsidTr="00C10F1D">
              <w:tc>
                <w:tcPr>
                  <w:tcW w:w="0" w:type="auto"/>
                  <w:tcBorders>
                    <w:top w:val="single" w:sz="4" w:space="0" w:color="auto"/>
                  </w:tcBorders>
                  <w:tcMar>
                    <w:top w:w="57" w:type="dxa"/>
                    <w:left w:w="57" w:type="dxa"/>
                    <w:bottom w:w="57" w:type="dxa"/>
                    <w:right w:w="57" w:type="dxa"/>
                  </w:tcMar>
                  <w:vAlign w:val="center"/>
                </w:tcPr>
                <w:p w:rsidR="008D5C97" w:rsidRPr="00E52834" w:rsidRDefault="00663E91" w:rsidP="002D3251">
                  <w:pPr>
                    <w:pStyle w:val="ListParagraph"/>
                    <w:numPr>
                      <w:ilvl w:val="0"/>
                      <w:numId w:val="45"/>
                    </w:numPr>
                    <w:tabs>
                      <w:tab w:val="left" w:pos="175"/>
                    </w:tabs>
                    <w:spacing w:after="0" w:line="240" w:lineRule="auto"/>
                    <w:ind w:left="510" w:right="284" w:hanging="284"/>
                    <w:rPr>
                      <w:rFonts w:ascii="Arial" w:hAnsi="Arial" w:cs="Arial"/>
                      <w:sz w:val="18"/>
                      <w:szCs w:val="20"/>
                      <w:lang w:val="en-US"/>
                    </w:rPr>
                  </w:pPr>
                  <w:r w:rsidRPr="00E52834">
                    <w:rPr>
                      <w:rFonts w:ascii="Arial" w:hAnsi="Arial" w:cs="Arial"/>
                      <w:sz w:val="18"/>
                      <w:szCs w:val="20"/>
                      <w:lang w:val="en-US"/>
                    </w:rPr>
                    <w:t>Financial statements</w:t>
                  </w:r>
                </w:p>
              </w:tc>
              <w:tc>
                <w:tcPr>
                  <w:tcW w:w="0" w:type="auto"/>
                  <w:tcMar>
                    <w:top w:w="57" w:type="dxa"/>
                    <w:left w:w="57" w:type="dxa"/>
                    <w:bottom w:w="57" w:type="dxa"/>
                    <w:right w:w="57" w:type="dxa"/>
                  </w:tcMar>
                  <w:vAlign w:val="center"/>
                </w:tcPr>
                <w:p w:rsidR="008D5C97" w:rsidRPr="00E52834" w:rsidRDefault="001F27CD" w:rsidP="00040BF5">
                  <w:pPr>
                    <w:tabs>
                      <w:tab w:val="left" w:pos="640"/>
                    </w:tabs>
                    <w:spacing w:after="0" w:line="240" w:lineRule="auto"/>
                    <w:jc w:val="center"/>
                    <w:rPr>
                      <w:rFonts w:ascii="Arial" w:hAnsi="Arial" w:cs="Arial"/>
                      <w:sz w:val="18"/>
                      <w:szCs w:val="20"/>
                      <w:lang w:val="en-US"/>
                    </w:rPr>
                  </w:pPr>
                  <w:r w:rsidRPr="00E52834">
                    <w:rPr>
                      <w:rFonts w:ascii="Arial" w:hAnsi="Arial" w:cs="Arial"/>
                      <w:sz w:val="18"/>
                      <w:szCs w:val="20"/>
                      <w:lang w:val="en-US"/>
                    </w:rPr>
                    <w:t>2</w:t>
                  </w:r>
                </w:p>
              </w:tc>
              <w:tc>
                <w:tcPr>
                  <w:tcW w:w="0" w:type="auto"/>
                  <w:tcBorders>
                    <w:right w:val="single" w:sz="4" w:space="0" w:color="auto"/>
                  </w:tcBorders>
                  <w:tcMar>
                    <w:top w:w="57" w:type="dxa"/>
                    <w:left w:w="57" w:type="dxa"/>
                    <w:bottom w:w="57" w:type="dxa"/>
                    <w:right w:w="57" w:type="dxa"/>
                  </w:tcMar>
                  <w:vAlign w:val="center"/>
                </w:tcPr>
                <w:p w:rsidR="00663E91" w:rsidRPr="00E52834" w:rsidRDefault="00663E91" w:rsidP="00A25DD0">
                  <w:pPr>
                    <w:pStyle w:val="ListParagraph"/>
                    <w:numPr>
                      <w:ilvl w:val="0"/>
                      <w:numId w:val="31"/>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Balance sheet</w:t>
                  </w:r>
                </w:p>
                <w:p w:rsidR="00663E91" w:rsidRPr="00E52834" w:rsidRDefault="00663E91" w:rsidP="00A25DD0">
                  <w:pPr>
                    <w:pStyle w:val="ListParagraph"/>
                    <w:numPr>
                      <w:ilvl w:val="0"/>
                      <w:numId w:val="31"/>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Income statement</w:t>
                  </w:r>
                </w:p>
                <w:p w:rsidR="008D5C97" w:rsidRPr="00E52834" w:rsidRDefault="00663E91" w:rsidP="00A25DD0">
                  <w:pPr>
                    <w:pStyle w:val="ListParagraph"/>
                    <w:numPr>
                      <w:ilvl w:val="0"/>
                      <w:numId w:val="31"/>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 xml:space="preserve">Cash flow statement </w:t>
                  </w:r>
                </w:p>
              </w:tc>
              <w:tc>
                <w:tcPr>
                  <w:tcW w:w="0" w:type="auto"/>
                  <w:tcBorders>
                    <w:left w:val="single" w:sz="4" w:space="0" w:color="auto"/>
                  </w:tcBorders>
                  <w:tcMar>
                    <w:top w:w="57" w:type="dxa"/>
                    <w:left w:w="57" w:type="dxa"/>
                    <w:bottom w:w="57" w:type="dxa"/>
                    <w:right w:w="57" w:type="dxa"/>
                  </w:tcMar>
                  <w:vAlign w:val="center"/>
                </w:tcPr>
                <w:p w:rsidR="008D5C97" w:rsidRPr="00E52834" w:rsidRDefault="001F27CD" w:rsidP="00040BF5">
                  <w:pPr>
                    <w:tabs>
                      <w:tab w:val="left" w:pos="640"/>
                    </w:tabs>
                    <w:spacing w:after="0" w:line="240" w:lineRule="auto"/>
                    <w:jc w:val="center"/>
                    <w:rPr>
                      <w:rFonts w:ascii="Arial" w:hAnsi="Arial" w:cs="Arial"/>
                      <w:sz w:val="18"/>
                      <w:szCs w:val="20"/>
                      <w:lang w:val="en-US"/>
                    </w:rPr>
                  </w:pPr>
                  <w:r w:rsidRPr="00E52834">
                    <w:rPr>
                      <w:rFonts w:ascii="Arial" w:hAnsi="Arial" w:cs="Arial"/>
                      <w:sz w:val="18"/>
                      <w:szCs w:val="20"/>
                      <w:lang w:val="en-US"/>
                    </w:rPr>
                    <w:t>2</w:t>
                  </w:r>
                </w:p>
              </w:tc>
            </w:tr>
            <w:tr w:rsidR="00C10F1D" w:rsidRPr="00E52834" w:rsidTr="00C10F1D">
              <w:tc>
                <w:tcPr>
                  <w:tcW w:w="0" w:type="auto"/>
                  <w:tcMar>
                    <w:top w:w="57" w:type="dxa"/>
                    <w:left w:w="57" w:type="dxa"/>
                    <w:bottom w:w="57" w:type="dxa"/>
                    <w:right w:w="57" w:type="dxa"/>
                  </w:tcMar>
                  <w:vAlign w:val="center"/>
                </w:tcPr>
                <w:p w:rsidR="005166EF" w:rsidRPr="00E52834" w:rsidRDefault="004C48E7" w:rsidP="002D3251">
                  <w:pPr>
                    <w:pStyle w:val="ListParagraph"/>
                    <w:numPr>
                      <w:ilvl w:val="0"/>
                      <w:numId w:val="45"/>
                    </w:numPr>
                    <w:tabs>
                      <w:tab w:val="left" w:pos="175"/>
                    </w:tabs>
                    <w:spacing w:after="0" w:line="240" w:lineRule="auto"/>
                    <w:ind w:left="510" w:right="284" w:hanging="284"/>
                    <w:rPr>
                      <w:rFonts w:ascii="Arial" w:hAnsi="Arial" w:cs="Arial"/>
                      <w:sz w:val="18"/>
                      <w:szCs w:val="20"/>
                      <w:lang w:val="en-US"/>
                    </w:rPr>
                  </w:pPr>
                  <w:r w:rsidRPr="00E52834">
                    <w:rPr>
                      <w:rFonts w:ascii="Arial" w:hAnsi="Arial" w:cs="Arial"/>
                      <w:sz w:val="18"/>
                      <w:szCs w:val="20"/>
                      <w:lang w:val="en-US"/>
                    </w:rPr>
                    <w:t>Auditing</w:t>
                  </w:r>
                </w:p>
              </w:tc>
              <w:tc>
                <w:tcPr>
                  <w:tcW w:w="0" w:type="auto"/>
                  <w:tcMar>
                    <w:top w:w="57" w:type="dxa"/>
                    <w:left w:w="57" w:type="dxa"/>
                    <w:bottom w:w="57" w:type="dxa"/>
                    <w:right w:w="57" w:type="dxa"/>
                  </w:tcMar>
                  <w:vAlign w:val="center"/>
                </w:tcPr>
                <w:p w:rsidR="005166EF" w:rsidRPr="00E52834" w:rsidRDefault="00EF3D60" w:rsidP="00040BF5">
                  <w:pPr>
                    <w:spacing w:after="0" w:line="240" w:lineRule="auto"/>
                    <w:jc w:val="center"/>
                    <w:rPr>
                      <w:rFonts w:ascii="Arial" w:hAnsi="Arial" w:cs="Arial"/>
                      <w:sz w:val="18"/>
                      <w:szCs w:val="20"/>
                      <w:lang w:val="en-US"/>
                    </w:rPr>
                  </w:pPr>
                  <w:r w:rsidRPr="00E52834">
                    <w:rPr>
                      <w:rFonts w:ascii="Arial" w:hAnsi="Arial" w:cs="Arial"/>
                      <w:sz w:val="18"/>
                      <w:szCs w:val="20"/>
                      <w:lang w:val="en-US"/>
                    </w:rPr>
                    <w:t>2</w:t>
                  </w:r>
                </w:p>
              </w:tc>
              <w:tc>
                <w:tcPr>
                  <w:tcW w:w="0" w:type="auto"/>
                  <w:tcBorders>
                    <w:right w:val="single" w:sz="4" w:space="0" w:color="auto"/>
                  </w:tcBorders>
                  <w:tcMar>
                    <w:top w:w="57" w:type="dxa"/>
                    <w:left w:w="57" w:type="dxa"/>
                    <w:bottom w:w="57" w:type="dxa"/>
                    <w:right w:w="57" w:type="dxa"/>
                  </w:tcMar>
                  <w:vAlign w:val="center"/>
                </w:tcPr>
                <w:p w:rsidR="002D3251" w:rsidRPr="00E52834" w:rsidRDefault="002D3251" w:rsidP="00A25DD0">
                  <w:pPr>
                    <w:pStyle w:val="ListParagraph"/>
                    <w:numPr>
                      <w:ilvl w:val="0"/>
                      <w:numId w:val="34"/>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Basic auditing principles</w:t>
                  </w:r>
                </w:p>
                <w:p w:rsidR="00EF3D60" w:rsidRPr="00E52834" w:rsidRDefault="00532C62" w:rsidP="00A25DD0">
                  <w:pPr>
                    <w:pStyle w:val="ListParagraph"/>
                    <w:numPr>
                      <w:ilvl w:val="0"/>
                      <w:numId w:val="34"/>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 xml:space="preserve">Auditing </w:t>
                  </w:r>
                  <w:r w:rsidR="002D3251" w:rsidRPr="00E52834">
                    <w:rPr>
                      <w:rFonts w:ascii="Arial" w:hAnsi="Arial" w:cs="Arial"/>
                      <w:sz w:val="18"/>
                      <w:szCs w:val="18"/>
                      <w:lang w:val="en-US"/>
                    </w:rPr>
                    <w:t xml:space="preserve">process </w:t>
                  </w:r>
                </w:p>
                <w:p w:rsidR="00EF3D60" w:rsidRPr="00E52834" w:rsidRDefault="00EF3D60" w:rsidP="00A25DD0">
                  <w:pPr>
                    <w:pStyle w:val="ListParagraph"/>
                    <w:numPr>
                      <w:ilvl w:val="0"/>
                      <w:numId w:val="34"/>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Auditing liability</w:t>
                  </w:r>
                </w:p>
                <w:p w:rsidR="00532C62" w:rsidRPr="00E52834" w:rsidRDefault="002D3251" w:rsidP="00A25DD0">
                  <w:pPr>
                    <w:pStyle w:val="ListParagraph"/>
                    <w:numPr>
                      <w:ilvl w:val="0"/>
                      <w:numId w:val="34"/>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Auditing reports</w:t>
                  </w:r>
                </w:p>
              </w:tc>
              <w:tc>
                <w:tcPr>
                  <w:tcW w:w="0" w:type="auto"/>
                  <w:tcBorders>
                    <w:left w:val="single" w:sz="4" w:space="0" w:color="auto"/>
                  </w:tcBorders>
                  <w:tcMar>
                    <w:top w:w="57" w:type="dxa"/>
                    <w:left w:w="57" w:type="dxa"/>
                    <w:bottom w:w="57" w:type="dxa"/>
                    <w:right w:w="57" w:type="dxa"/>
                  </w:tcMar>
                  <w:vAlign w:val="center"/>
                </w:tcPr>
                <w:p w:rsidR="005166EF" w:rsidRPr="00E52834" w:rsidRDefault="005166EF" w:rsidP="0014261D">
                  <w:pPr>
                    <w:tabs>
                      <w:tab w:val="left" w:pos="640"/>
                    </w:tabs>
                    <w:spacing w:after="0" w:line="240" w:lineRule="auto"/>
                    <w:jc w:val="center"/>
                    <w:rPr>
                      <w:rFonts w:ascii="Arial" w:hAnsi="Arial" w:cs="Arial"/>
                      <w:sz w:val="18"/>
                      <w:szCs w:val="20"/>
                      <w:lang w:val="en-US"/>
                    </w:rPr>
                  </w:pPr>
                  <w:r w:rsidRPr="00E52834">
                    <w:rPr>
                      <w:rFonts w:ascii="Arial" w:hAnsi="Arial" w:cs="Arial"/>
                      <w:sz w:val="18"/>
                      <w:szCs w:val="20"/>
                      <w:lang w:val="en-US"/>
                    </w:rPr>
                    <w:t>2</w:t>
                  </w:r>
                </w:p>
              </w:tc>
            </w:tr>
            <w:tr w:rsidR="00C10F1D" w:rsidRPr="00E52834" w:rsidTr="00C10F1D">
              <w:tc>
                <w:tcPr>
                  <w:tcW w:w="0" w:type="auto"/>
                  <w:tcMar>
                    <w:top w:w="57" w:type="dxa"/>
                    <w:left w:w="57" w:type="dxa"/>
                    <w:bottom w:w="57" w:type="dxa"/>
                    <w:right w:w="57" w:type="dxa"/>
                  </w:tcMar>
                  <w:vAlign w:val="center"/>
                </w:tcPr>
                <w:p w:rsidR="00B2492D" w:rsidRPr="00E52834" w:rsidRDefault="00B2492D" w:rsidP="002D3251">
                  <w:pPr>
                    <w:pStyle w:val="ListParagraph"/>
                    <w:numPr>
                      <w:ilvl w:val="0"/>
                      <w:numId w:val="45"/>
                    </w:numPr>
                    <w:tabs>
                      <w:tab w:val="left" w:pos="175"/>
                    </w:tabs>
                    <w:spacing w:after="0" w:line="240" w:lineRule="auto"/>
                    <w:ind w:left="510" w:right="284" w:hanging="284"/>
                    <w:rPr>
                      <w:rFonts w:ascii="Arial" w:hAnsi="Arial" w:cs="Arial"/>
                      <w:sz w:val="18"/>
                      <w:szCs w:val="20"/>
                      <w:lang w:val="en-US"/>
                    </w:rPr>
                  </w:pPr>
                  <w:r w:rsidRPr="00E52834">
                    <w:rPr>
                      <w:rFonts w:ascii="Arial" w:hAnsi="Arial" w:cs="Arial"/>
                      <w:sz w:val="18"/>
                      <w:szCs w:val="20"/>
                      <w:lang w:val="en-US"/>
                    </w:rPr>
                    <w:t>Fraud</w:t>
                  </w:r>
                  <w:r w:rsidR="002D3251" w:rsidRPr="00E52834">
                    <w:rPr>
                      <w:rFonts w:ascii="Arial" w:hAnsi="Arial" w:cs="Arial"/>
                      <w:sz w:val="18"/>
                      <w:szCs w:val="20"/>
                      <w:lang w:val="en-US"/>
                    </w:rPr>
                    <w:t xml:space="preserve"> </w:t>
                  </w:r>
                  <w:r w:rsidRPr="00E52834">
                    <w:rPr>
                      <w:rFonts w:ascii="Arial" w:hAnsi="Arial" w:cs="Arial"/>
                      <w:sz w:val="18"/>
                      <w:szCs w:val="20"/>
                      <w:lang w:val="en-US"/>
                    </w:rPr>
                    <w:t xml:space="preserve">and fraudulent </w:t>
                  </w:r>
                  <w:r w:rsidR="001F13F0" w:rsidRPr="00E52834">
                    <w:rPr>
                      <w:rFonts w:ascii="Arial" w:hAnsi="Arial" w:cs="Arial"/>
                      <w:sz w:val="18"/>
                      <w:szCs w:val="20"/>
                      <w:lang w:val="en-US"/>
                    </w:rPr>
                    <w:t>reporting</w:t>
                  </w:r>
                </w:p>
              </w:tc>
              <w:tc>
                <w:tcPr>
                  <w:tcW w:w="0" w:type="auto"/>
                  <w:tcMar>
                    <w:top w:w="57" w:type="dxa"/>
                    <w:left w:w="57" w:type="dxa"/>
                    <w:bottom w:w="57" w:type="dxa"/>
                    <w:right w:w="57" w:type="dxa"/>
                  </w:tcMar>
                  <w:vAlign w:val="center"/>
                </w:tcPr>
                <w:p w:rsidR="00B2492D" w:rsidRPr="00E52834" w:rsidRDefault="00C10F1D" w:rsidP="00040BF5">
                  <w:pPr>
                    <w:spacing w:after="0" w:line="240" w:lineRule="auto"/>
                    <w:jc w:val="center"/>
                    <w:rPr>
                      <w:rFonts w:ascii="Arial" w:hAnsi="Arial" w:cs="Arial"/>
                      <w:sz w:val="18"/>
                      <w:szCs w:val="20"/>
                      <w:lang w:val="en-US"/>
                    </w:rPr>
                  </w:pPr>
                  <w:r w:rsidRPr="00E52834">
                    <w:rPr>
                      <w:rFonts w:ascii="Arial" w:hAnsi="Arial" w:cs="Arial"/>
                      <w:sz w:val="18"/>
                      <w:szCs w:val="20"/>
                      <w:lang w:val="en-US"/>
                    </w:rPr>
                    <w:t>2</w:t>
                  </w:r>
                </w:p>
              </w:tc>
              <w:tc>
                <w:tcPr>
                  <w:tcW w:w="0" w:type="auto"/>
                  <w:tcBorders>
                    <w:right w:val="single" w:sz="4" w:space="0" w:color="auto"/>
                  </w:tcBorders>
                  <w:tcMar>
                    <w:top w:w="57" w:type="dxa"/>
                    <w:left w:w="57" w:type="dxa"/>
                    <w:bottom w:w="57" w:type="dxa"/>
                    <w:right w:w="57" w:type="dxa"/>
                  </w:tcMar>
                  <w:vAlign w:val="center"/>
                </w:tcPr>
                <w:p w:rsidR="00B2492D" w:rsidRPr="00E52834" w:rsidRDefault="00B2492D" w:rsidP="00A25DD0">
                  <w:pPr>
                    <w:pStyle w:val="ListParagraph"/>
                    <w:numPr>
                      <w:ilvl w:val="0"/>
                      <w:numId w:val="35"/>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Fraudulent activities</w:t>
                  </w:r>
                </w:p>
                <w:p w:rsidR="00B2492D" w:rsidRPr="00E52834" w:rsidRDefault="00B2492D" w:rsidP="00A25DD0">
                  <w:pPr>
                    <w:pStyle w:val="ListParagraph"/>
                    <w:numPr>
                      <w:ilvl w:val="0"/>
                      <w:numId w:val="35"/>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Corporate fraud</w:t>
                  </w:r>
                </w:p>
                <w:p w:rsidR="00B2492D" w:rsidRPr="00E52834" w:rsidRDefault="00B2492D" w:rsidP="00A25DD0">
                  <w:pPr>
                    <w:pStyle w:val="ListParagraph"/>
                    <w:numPr>
                      <w:ilvl w:val="0"/>
                      <w:numId w:val="35"/>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Forensic accounting investigations</w:t>
                  </w:r>
                </w:p>
                <w:p w:rsidR="00B2492D" w:rsidRPr="00E52834" w:rsidRDefault="00B2492D" w:rsidP="00A25DD0">
                  <w:pPr>
                    <w:pStyle w:val="ListParagraph"/>
                    <w:numPr>
                      <w:ilvl w:val="0"/>
                      <w:numId w:val="35"/>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Tax avoidance</w:t>
                  </w:r>
                </w:p>
              </w:tc>
              <w:tc>
                <w:tcPr>
                  <w:tcW w:w="0" w:type="auto"/>
                  <w:tcBorders>
                    <w:left w:val="single" w:sz="4" w:space="0" w:color="auto"/>
                  </w:tcBorders>
                  <w:tcMar>
                    <w:top w:w="57" w:type="dxa"/>
                    <w:left w:w="57" w:type="dxa"/>
                    <w:bottom w:w="57" w:type="dxa"/>
                    <w:right w:w="57" w:type="dxa"/>
                  </w:tcMar>
                  <w:vAlign w:val="center"/>
                </w:tcPr>
                <w:p w:rsidR="00B2492D" w:rsidRPr="00E52834" w:rsidDel="00532C62" w:rsidRDefault="00C10F1D" w:rsidP="0014261D">
                  <w:pPr>
                    <w:tabs>
                      <w:tab w:val="left" w:pos="640"/>
                    </w:tabs>
                    <w:spacing w:after="0" w:line="240" w:lineRule="auto"/>
                    <w:jc w:val="center"/>
                    <w:rPr>
                      <w:rFonts w:ascii="Arial" w:hAnsi="Arial" w:cs="Arial"/>
                      <w:sz w:val="18"/>
                      <w:szCs w:val="20"/>
                      <w:lang w:val="en-US"/>
                    </w:rPr>
                  </w:pPr>
                  <w:r w:rsidRPr="00E52834">
                    <w:rPr>
                      <w:rFonts w:ascii="Arial" w:hAnsi="Arial" w:cs="Arial"/>
                      <w:sz w:val="18"/>
                      <w:szCs w:val="20"/>
                      <w:lang w:val="en-US"/>
                    </w:rPr>
                    <w:t>2</w:t>
                  </w:r>
                </w:p>
              </w:tc>
            </w:tr>
            <w:tr w:rsidR="00C10F1D" w:rsidRPr="00E52834" w:rsidTr="00C10F1D">
              <w:tc>
                <w:tcPr>
                  <w:tcW w:w="0" w:type="auto"/>
                  <w:tcMar>
                    <w:top w:w="57" w:type="dxa"/>
                    <w:left w:w="57" w:type="dxa"/>
                    <w:bottom w:w="57" w:type="dxa"/>
                    <w:right w:w="57" w:type="dxa"/>
                  </w:tcMar>
                  <w:vAlign w:val="center"/>
                </w:tcPr>
                <w:p w:rsidR="001F27CD" w:rsidRPr="00E52834" w:rsidRDefault="001F27CD" w:rsidP="002D3251">
                  <w:pPr>
                    <w:pStyle w:val="ListParagraph"/>
                    <w:numPr>
                      <w:ilvl w:val="0"/>
                      <w:numId w:val="45"/>
                    </w:numPr>
                    <w:tabs>
                      <w:tab w:val="left" w:pos="175"/>
                    </w:tabs>
                    <w:spacing w:after="0" w:line="240" w:lineRule="auto"/>
                    <w:ind w:left="510" w:right="284" w:hanging="284"/>
                    <w:rPr>
                      <w:rFonts w:ascii="Arial" w:hAnsi="Arial" w:cs="Arial"/>
                      <w:sz w:val="18"/>
                      <w:szCs w:val="20"/>
                      <w:lang w:val="en-US"/>
                    </w:rPr>
                  </w:pPr>
                  <w:r w:rsidRPr="00E52834">
                    <w:rPr>
                      <w:rFonts w:ascii="Arial" w:hAnsi="Arial" w:cs="Arial"/>
                      <w:sz w:val="18"/>
                      <w:szCs w:val="20"/>
                      <w:lang w:val="en-US"/>
                    </w:rPr>
                    <w:t>Tax</w:t>
                  </w:r>
                  <w:r w:rsidR="00D01595" w:rsidRPr="00E52834">
                    <w:rPr>
                      <w:rFonts w:ascii="Arial" w:hAnsi="Arial" w:cs="Arial"/>
                      <w:sz w:val="18"/>
                      <w:szCs w:val="20"/>
                      <w:lang w:val="en-US"/>
                    </w:rPr>
                    <w:t>ing</w:t>
                  </w:r>
                </w:p>
              </w:tc>
              <w:tc>
                <w:tcPr>
                  <w:tcW w:w="0" w:type="auto"/>
                  <w:tcMar>
                    <w:top w:w="57" w:type="dxa"/>
                    <w:left w:w="57" w:type="dxa"/>
                    <w:bottom w:w="57" w:type="dxa"/>
                    <w:right w:w="57" w:type="dxa"/>
                  </w:tcMar>
                  <w:vAlign w:val="center"/>
                </w:tcPr>
                <w:p w:rsidR="001F27CD" w:rsidRPr="00E52834" w:rsidRDefault="000E7EBB" w:rsidP="00040BF5">
                  <w:pPr>
                    <w:spacing w:after="0" w:line="240" w:lineRule="auto"/>
                    <w:jc w:val="center"/>
                    <w:rPr>
                      <w:rFonts w:ascii="Arial" w:hAnsi="Arial" w:cs="Arial"/>
                      <w:sz w:val="18"/>
                      <w:szCs w:val="20"/>
                      <w:lang w:val="en-US"/>
                    </w:rPr>
                  </w:pPr>
                  <w:r w:rsidRPr="00E52834">
                    <w:rPr>
                      <w:rFonts w:ascii="Arial" w:hAnsi="Arial" w:cs="Arial"/>
                      <w:sz w:val="18"/>
                      <w:szCs w:val="20"/>
                      <w:lang w:val="en-US"/>
                    </w:rPr>
                    <w:t>2</w:t>
                  </w:r>
                </w:p>
              </w:tc>
              <w:tc>
                <w:tcPr>
                  <w:tcW w:w="0" w:type="auto"/>
                  <w:tcBorders>
                    <w:right w:val="single" w:sz="4" w:space="0" w:color="auto"/>
                  </w:tcBorders>
                  <w:tcMar>
                    <w:top w:w="57" w:type="dxa"/>
                    <w:left w:w="57" w:type="dxa"/>
                    <w:bottom w:w="57" w:type="dxa"/>
                    <w:right w:w="57" w:type="dxa"/>
                  </w:tcMar>
                  <w:vAlign w:val="center"/>
                </w:tcPr>
                <w:p w:rsidR="001F27CD" w:rsidRPr="00E52834" w:rsidRDefault="001F27CD" w:rsidP="00A25DD0">
                  <w:pPr>
                    <w:pStyle w:val="ListParagraph"/>
                    <w:numPr>
                      <w:ilvl w:val="0"/>
                      <w:numId w:val="36"/>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Tax systems</w:t>
                  </w:r>
                  <w:r w:rsidR="000C484B" w:rsidRPr="00E52834">
                    <w:rPr>
                      <w:rFonts w:ascii="Arial" w:hAnsi="Arial" w:cs="Arial"/>
                      <w:sz w:val="18"/>
                      <w:szCs w:val="18"/>
                      <w:lang w:val="en-US"/>
                    </w:rPr>
                    <w:t xml:space="preserve"> </w:t>
                  </w:r>
                  <w:r w:rsidR="0014261D" w:rsidRPr="00E52834">
                    <w:rPr>
                      <w:rFonts w:ascii="Arial" w:hAnsi="Arial" w:cs="Arial"/>
                      <w:sz w:val="18"/>
                      <w:szCs w:val="18"/>
                      <w:lang w:val="en-US"/>
                    </w:rPr>
                    <w:t>(</w:t>
                  </w:r>
                  <w:r w:rsidR="000C484B" w:rsidRPr="00E52834">
                    <w:rPr>
                      <w:rFonts w:ascii="Arial" w:hAnsi="Arial" w:cs="Arial"/>
                      <w:sz w:val="18"/>
                      <w:szCs w:val="18"/>
                      <w:lang w:val="en-US"/>
                    </w:rPr>
                    <w:t>VAT</w:t>
                  </w:r>
                  <w:r w:rsidR="0014261D" w:rsidRPr="00E52834">
                    <w:rPr>
                      <w:rFonts w:ascii="Arial" w:hAnsi="Arial" w:cs="Arial"/>
                      <w:sz w:val="18"/>
                      <w:szCs w:val="18"/>
                      <w:lang w:val="en-US"/>
                    </w:rPr>
                    <w:t>, income tax)</w:t>
                  </w:r>
                </w:p>
                <w:p w:rsidR="000E7EBB" w:rsidRPr="00E52834" w:rsidRDefault="000E7EBB" w:rsidP="00A25DD0">
                  <w:pPr>
                    <w:pStyle w:val="ListParagraph"/>
                    <w:numPr>
                      <w:ilvl w:val="0"/>
                      <w:numId w:val="36"/>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Calculating tax expense</w:t>
                  </w:r>
                </w:p>
                <w:p w:rsidR="000E7EBB" w:rsidRPr="00E52834" w:rsidRDefault="000E7EBB" w:rsidP="00A25DD0">
                  <w:pPr>
                    <w:pStyle w:val="ListParagraph"/>
                    <w:numPr>
                      <w:ilvl w:val="0"/>
                      <w:numId w:val="36"/>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Taxation planning</w:t>
                  </w:r>
                </w:p>
              </w:tc>
              <w:tc>
                <w:tcPr>
                  <w:tcW w:w="0" w:type="auto"/>
                  <w:tcBorders>
                    <w:left w:val="single" w:sz="4" w:space="0" w:color="auto"/>
                  </w:tcBorders>
                  <w:tcMar>
                    <w:top w:w="57" w:type="dxa"/>
                    <w:left w:w="57" w:type="dxa"/>
                    <w:bottom w:w="57" w:type="dxa"/>
                    <w:right w:w="57" w:type="dxa"/>
                  </w:tcMar>
                  <w:vAlign w:val="center"/>
                </w:tcPr>
                <w:p w:rsidR="001F27CD" w:rsidRPr="00E52834" w:rsidRDefault="000E7EBB" w:rsidP="00040BF5">
                  <w:pPr>
                    <w:tabs>
                      <w:tab w:val="left" w:pos="640"/>
                    </w:tabs>
                    <w:spacing w:after="0" w:line="240" w:lineRule="auto"/>
                    <w:jc w:val="center"/>
                    <w:rPr>
                      <w:rFonts w:ascii="Arial" w:hAnsi="Arial" w:cs="Arial"/>
                      <w:sz w:val="18"/>
                      <w:szCs w:val="20"/>
                      <w:lang w:val="en-US"/>
                    </w:rPr>
                  </w:pPr>
                  <w:r w:rsidRPr="00E52834">
                    <w:rPr>
                      <w:rFonts w:ascii="Arial" w:hAnsi="Arial" w:cs="Arial"/>
                      <w:sz w:val="18"/>
                      <w:szCs w:val="20"/>
                      <w:lang w:val="en-US"/>
                    </w:rPr>
                    <w:t>2</w:t>
                  </w:r>
                </w:p>
              </w:tc>
            </w:tr>
            <w:tr w:rsidR="00C10F1D" w:rsidRPr="00E52834" w:rsidTr="00C10F1D">
              <w:tc>
                <w:tcPr>
                  <w:tcW w:w="0" w:type="auto"/>
                  <w:tcMar>
                    <w:top w:w="57" w:type="dxa"/>
                    <w:left w:w="57" w:type="dxa"/>
                    <w:bottom w:w="57" w:type="dxa"/>
                    <w:right w:w="57" w:type="dxa"/>
                  </w:tcMar>
                  <w:vAlign w:val="center"/>
                </w:tcPr>
                <w:p w:rsidR="008C219D" w:rsidRPr="00E52834" w:rsidRDefault="00B11976" w:rsidP="000C484B">
                  <w:pPr>
                    <w:pStyle w:val="ListParagraph"/>
                    <w:numPr>
                      <w:ilvl w:val="0"/>
                      <w:numId w:val="45"/>
                    </w:numPr>
                    <w:tabs>
                      <w:tab w:val="left" w:pos="175"/>
                    </w:tabs>
                    <w:spacing w:after="0" w:line="240" w:lineRule="auto"/>
                    <w:ind w:left="510" w:right="284" w:hanging="284"/>
                    <w:rPr>
                      <w:rFonts w:ascii="Arial" w:hAnsi="Arial" w:cs="Arial"/>
                      <w:sz w:val="18"/>
                      <w:szCs w:val="20"/>
                      <w:lang w:val="en-US"/>
                    </w:rPr>
                  </w:pPr>
                  <w:r w:rsidRPr="00E52834">
                    <w:rPr>
                      <w:rFonts w:ascii="Arial" w:hAnsi="Arial" w:cs="Arial"/>
                      <w:sz w:val="18"/>
                      <w:szCs w:val="20"/>
                      <w:lang w:val="en-US"/>
                    </w:rPr>
                    <w:t>Peer assessment and self-evaluation</w:t>
                  </w:r>
                </w:p>
              </w:tc>
              <w:tc>
                <w:tcPr>
                  <w:tcW w:w="0" w:type="auto"/>
                  <w:tcMar>
                    <w:top w:w="57" w:type="dxa"/>
                    <w:left w:w="57" w:type="dxa"/>
                    <w:bottom w:w="57" w:type="dxa"/>
                    <w:right w:w="57" w:type="dxa"/>
                  </w:tcMar>
                  <w:vAlign w:val="center"/>
                </w:tcPr>
                <w:p w:rsidR="008C219D" w:rsidRPr="00E52834" w:rsidRDefault="00C10F1D" w:rsidP="00040BF5">
                  <w:pPr>
                    <w:spacing w:after="0" w:line="240" w:lineRule="auto"/>
                    <w:jc w:val="center"/>
                    <w:rPr>
                      <w:rFonts w:ascii="Arial" w:hAnsi="Arial" w:cs="Arial"/>
                      <w:sz w:val="18"/>
                      <w:szCs w:val="20"/>
                      <w:lang w:val="en-US"/>
                    </w:rPr>
                  </w:pPr>
                  <w:r w:rsidRPr="00E52834">
                    <w:rPr>
                      <w:rFonts w:ascii="Arial" w:hAnsi="Arial" w:cs="Arial"/>
                      <w:sz w:val="18"/>
                      <w:szCs w:val="20"/>
                      <w:lang w:val="en-US"/>
                    </w:rPr>
                    <w:t>2</w:t>
                  </w:r>
                </w:p>
              </w:tc>
              <w:tc>
                <w:tcPr>
                  <w:tcW w:w="0" w:type="auto"/>
                  <w:tcBorders>
                    <w:right w:val="single" w:sz="4" w:space="0" w:color="auto"/>
                  </w:tcBorders>
                  <w:tcMar>
                    <w:top w:w="57" w:type="dxa"/>
                    <w:left w:w="57" w:type="dxa"/>
                    <w:bottom w:w="57" w:type="dxa"/>
                    <w:right w:w="57" w:type="dxa"/>
                  </w:tcMar>
                  <w:vAlign w:val="center"/>
                </w:tcPr>
                <w:p w:rsidR="008C219D" w:rsidRPr="00E52834" w:rsidRDefault="00BB6E2E" w:rsidP="00BB6E2E">
                  <w:pPr>
                    <w:pStyle w:val="ListParagraph"/>
                    <w:tabs>
                      <w:tab w:val="left" w:pos="368"/>
                    </w:tabs>
                    <w:spacing w:after="0" w:line="240" w:lineRule="auto"/>
                    <w:ind w:left="227"/>
                    <w:rPr>
                      <w:rFonts w:ascii="Arial" w:hAnsi="Arial" w:cs="Arial"/>
                      <w:sz w:val="18"/>
                      <w:szCs w:val="18"/>
                      <w:lang w:val="en-US"/>
                    </w:rPr>
                  </w:pPr>
                  <w:r>
                    <w:rPr>
                      <w:rFonts w:ascii="Arial" w:hAnsi="Arial" w:cs="Arial"/>
                      <w:sz w:val="18"/>
                      <w:szCs w:val="18"/>
                      <w:lang w:val="en-US"/>
                    </w:rPr>
                    <w:t>1.</w:t>
                  </w:r>
                  <w:r w:rsidR="00A25DD0" w:rsidRPr="00E52834">
                    <w:rPr>
                      <w:rFonts w:ascii="Arial" w:hAnsi="Arial" w:cs="Arial"/>
                      <w:sz w:val="18"/>
                      <w:szCs w:val="18"/>
                      <w:lang w:val="en-US"/>
                    </w:rPr>
                    <w:t xml:space="preserve"> </w:t>
                  </w:r>
                  <w:r w:rsidR="000C484B" w:rsidRPr="00E52834">
                    <w:rPr>
                      <w:rFonts w:ascii="Arial" w:hAnsi="Arial" w:cs="Arial"/>
                      <w:sz w:val="18"/>
                      <w:szCs w:val="18"/>
                      <w:lang w:val="en-US"/>
                    </w:rPr>
                    <w:t>Students presentation of case studies</w:t>
                  </w:r>
                  <w:r w:rsidR="00E52834" w:rsidRPr="00E52834">
                    <w:rPr>
                      <w:rFonts w:ascii="Arial" w:hAnsi="Arial" w:cs="Arial"/>
                      <w:sz w:val="18"/>
                      <w:szCs w:val="18"/>
                      <w:lang w:val="en-US"/>
                    </w:rPr>
                    <w:t xml:space="preserve"> </w:t>
                  </w:r>
                  <w:r w:rsidR="000C484B" w:rsidRPr="00E52834">
                    <w:rPr>
                      <w:rFonts w:ascii="Arial" w:hAnsi="Arial" w:cs="Arial"/>
                      <w:sz w:val="18"/>
                      <w:szCs w:val="18"/>
                      <w:lang w:val="en-US"/>
                    </w:rPr>
                    <w:t xml:space="preserve">from Units </w:t>
                  </w:r>
                  <w:r w:rsidR="000C484B" w:rsidRPr="00E52834">
                    <w:rPr>
                      <w:rFonts w:ascii="Arial" w:hAnsi="Arial" w:cs="Arial"/>
                      <w:sz w:val="18"/>
                      <w:szCs w:val="20"/>
                      <w:lang w:val="en-US"/>
                    </w:rPr>
                    <w:t xml:space="preserve">covered in weeks 1-6 </w:t>
                  </w:r>
                </w:p>
              </w:tc>
              <w:tc>
                <w:tcPr>
                  <w:tcW w:w="0" w:type="auto"/>
                  <w:tcBorders>
                    <w:left w:val="single" w:sz="4" w:space="0" w:color="auto"/>
                  </w:tcBorders>
                  <w:tcMar>
                    <w:top w:w="57" w:type="dxa"/>
                    <w:left w:w="57" w:type="dxa"/>
                    <w:bottom w:w="57" w:type="dxa"/>
                    <w:right w:w="57" w:type="dxa"/>
                  </w:tcMar>
                  <w:vAlign w:val="center"/>
                </w:tcPr>
                <w:p w:rsidR="008C219D" w:rsidRPr="00E52834" w:rsidRDefault="00C10F1D" w:rsidP="00040BF5">
                  <w:pPr>
                    <w:tabs>
                      <w:tab w:val="left" w:pos="640"/>
                    </w:tabs>
                    <w:spacing w:after="0" w:line="240" w:lineRule="auto"/>
                    <w:jc w:val="center"/>
                    <w:rPr>
                      <w:rFonts w:ascii="Arial" w:hAnsi="Arial" w:cs="Arial"/>
                      <w:sz w:val="18"/>
                      <w:szCs w:val="20"/>
                      <w:lang w:val="en-US"/>
                    </w:rPr>
                  </w:pPr>
                  <w:r w:rsidRPr="00E52834">
                    <w:rPr>
                      <w:rFonts w:ascii="Arial" w:hAnsi="Arial" w:cs="Arial"/>
                      <w:sz w:val="18"/>
                      <w:szCs w:val="20"/>
                      <w:lang w:val="en-US"/>
                    </w:rPr>
                    <w:t>2</w:t>
                  </w:r>
                </w:p>
              </w:tc>
            </w:tr>
            <w:tr w:rsidR="00C10F1D" w:rsidRPr="00E52834" w:rsidTr="00C10F1D">
              <w:tc>
                <w:tcPr>
                  <w:tcW w:w="0" w:type="auto"/>
                  <w:tcMar>
                    <w:top w:w="57" w:type="dxa"/>
                    <w:left w:w="57" w:type="dxa"/>
                    <w:bottom w:w="57" w:type="dxa"/>
                    <w:right w:w="57" w:type="dxa"/>
                  </w:tcMar>
                  <w:vAlign w:val="center"/>
                </w:tcPr>
                <w:p w:rsidR="008C219D" w:rsidRPr="00E52834" w:rsidRDefault="008C219D" w:rsidP="00A25DD0">
                  <w:pPr>
                    <w:pStyle w:val="ListParagraph"/>
                    <w:numPr>
                      <w:ilvl w:val="0"/>
                      <w:numId w:val="45"/>
                    </w:numPr>
                    <w:tabs>
                      <w:tab w:val="left" w:pos="175"/>
                      <w:tab w:val="left" w:pos="510"/>
                    </w:tabs>
                    <w:spacing w:after="0" w:line="240" w:lineRule="auto"/>
                    <w:ind w:left="227" w:right="284" w:hanging="1"/>
                    <w:rPr>
                      <w:rFonts w:ascii="Arial" w:hAnsi="Arial" w:cs="Arial"/>
                      <w:sz w:val="18"/>
                      <w:szCs w:val="20"/>
                      <w:lang w:val="en-US"/>
                    </w:rPr>
                  </w:pPr>
                  <w:r w:rsidRPr="00E52834">
                    <w:rPr>
                      <w:rFonts w:ascii="Arial" w:hAnsi="Arial" w:cs="Arial"/>
                      <w:sz w:val="18"/>
                      <w:szCs w:val="20"/>
                      <w:lang w:val="en-US"/>
                    </w:rPr>
                    <w:t>Financial markets</w:t>
                  </w:r>
                </w:p>
              </w:tc>
              <w:tc>
                <w:tcPr>
                  <w:tcW w:w="0" w:type="auto"/>
                  <w:tcMar>
                    <w:top w:w="57" w:type="dxa"/>
                    <w:left w:w="57" w:type="dxa"/>
                    <w:bottom w:w="57" w:type="dxa"/>
                    <w:right w:w="57" w:type="dxa"/>
                  </w:tcMar>
                  <w:vAlign w:val="center"/>
                </w:tcPr>
                <w:p w:rsidR="008C219D" w:rsidRPr="00E52834" w:rsidRDefault="008C219D" w:rsidP="00CE3CB3">
                  <w:pPr>
                    <w:spacing w:after="0" w:line="240" w:lineRule="auto"/>
                    <w:jc w:val="center"/>
                    <w:rPr>
                      <w:rFonts w:ascii="Arial" w:hAnsi="Arial" w:cs="Arial"/>
                      <w:sz w:val="18"/>
                      <w:szCs w:val="20"/>
                      <w:lang w:val="en-US"/>
                    </w:rPr>
                  </w:pPr>
                  <w:r w:rsidRPr="00E52834">
                    <w:rPr>
                      <w:rFonts w:ascii="Arial" w:hAnsi="Arial" w:cs="Arial"/>
                      <w:sz w:val="18"/>
                      <w:szCs w:val="20"/>
                      <w:lang w:val="en-US"/>
                    </w:rPr>
                    <w:t>2</w:t>
                  </w:r>
                </w:p>
              </w:tc>
              <w:tc>
                <w:tcPr>
                  <w:tcW w:w="0" w:type="auto"/>
                  <w:tcBorders>
                    <w:right w:val="single" w:sz="4" w:space="0" w:color="auto"/>
                  </w:tcBorders>
                  <w:tcMar>
                    <w:top w:w="57" w:type="dxa"/>
                    <w:left w:w="57" w:type="dxa"/>
                    <w:bottom w:w="57" w:type="dxa"/>
                    <w:right w:w="57" w:type="dxa"/>
                  </w:tcMar>
                  <w:vAlign w:val="center"/>
                </w:tcPr>
                <w:p w:rsidR="008C219D" w:rsidRPr="00E52834" w:rsidRDefault="008C219D" w:rsidP="00A25DD0">
                  <w:pPr>
                    <w:pStyle w:val="ListParagraph"/>
                    <w:numPr>
                      <w:ilvl w:val="0"/>
                      <w:numId w:val="39"/>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Capital markets</w:t>
                  </w:r>
                </w:p>
                <w:p w:rsidR="008C219D" w:rsidRPr="00E52834" w:rsidRDefault="008C219D" w:rsidP="00A25DD0">
                  <w:pPr>
                    <w:pStyle w:val="ListParagraph"/>
                    <w:numPr>
                      <w:ilvl w:val="0"/>
                      <w:numId w:val="39"/>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Forex market</w:t>
                  </w:r>
                </w:p>
                <w:p w:rsidR="00A25DD0" w:rsidRPr="00E52834" w:rsidRDefault="008C219D" w:rsidP="00A25DD0">
                  <w:pPr>
                    <w:pStyle w:val="ListParagraph"/>
                    <w:numPr>
                      <w:ilvl w:val="0"/>
                      <w:numId w:val="39"/>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Venture capital</w:t>
                  </w:r>
                </w:p>
                <w:p w:rsidR="008C219D" w:rsidRPr="00E52834" w:rsidRDefault="008C219D" w:rsidP="00A25DD0">
                  <w:pPr>
                    <w:pStyle w:val="ListParagraph"/>
                    <w:numPr>
                      <w:ilvl w:val="0"/>
                      <w:numId w:val="39"/>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Stock exchange</w:t>
                  </w:r>
                </w:p>
              </w:tc>
              <w:tc>
                <w:tcPr>
                  <w:tcW w:w="0" w:type="auto"/>
                  <w:tcBorders>
                    <w:left w:val="single" w:sz="4" w:space="0" w:color="auto"/>
                  </w:tcBorders>
                  <w:tcMar>
                    <w:top w:w="57" w:type="dxa"/>
                    <w:left w:w="57" w:type="dxa"/>
                    <w:bottom w:w="57" w:type="dxa"/>
                    <w:right w:w="57" w:type="dxa"/>
                  </w:tcMar>
                  <w:vAlign w:val="center"/>
                </w:tcPr>
                <w:p w:rsidR="008C219D" w:rsidRPr="00E52834" w:rsidRDefault="008C219D" w:rsidP="00040BF5">
                  <w:pPr>
                    <w:tabs>
                      <w:tab w:val="left" w:pos="640"/>
                    </w:tabs>
                    <w:spacing w:after="0" w:line="240" w:lineRule="auto"/>
                    <w:jc w:val="center"/>
                    <w:rPr>
                      <w:rFonts w:ascii="Arial" w:hAnsi="Arial" w:cs="Arial"/>
                      <w:sz w:val="18"/>
                      <w:szCs w:val="20"/>
                      <w:lang w:val="en-US"/>
                    </w:rPr>
                  </w:pPr>
                  <w:r w:rsidRPr="00E52834">
                    <w:rPr>
                      <w:rFonts w:ascii="Arial" w:hAnsi="Arial" w:cs="Arial"/>
                      <w:sz w:val="18"/>
                      <w:szCs w:val="20"/>
                      <w:lang w:val="en-US"/>
                    </w:rPr>
                    <w:t>2</w:t>
                  </w:r>
                </w:p>
              </w:tc>
            </w:tr>
            <w:tr w:rsidR="00C10F1D" w:rsidRPr="00E52834" w:rsidTr="00C10F1D">
              <w:tc>
                <w:tcPr>
                  <w:tcW w:w="0" w:type="auto"/>
                  <w:tcMar>
                    <w:top w:w="57" w:type="dxa"/>
                    <w:left w:w="57" w:type="dxa"/>
                    <w:bottom w:w="57" w:type="dxa"/>
                    <w:right w:w="57" w:type="dxa"/>
                  </w:tcMar>
                  <w:vAlign w:val="center"/>
                </w:tcPr>
                <w:p w:rsidR="0075358A" w:rsidRPr="00E52834" w:rsidRDefault="0075358A" w:rsidP="00C10F1D">
                  <w:pPr>
                    <w:pStyle w:val="ListParagraph"/>
                    <w:numPr>
                      <w:ilvl w:val="0"/>
                      <w:numId w:val="45"/>
                    </w:numPr>
                    <w:tabs>
                      <w:tab w:val="left" w:pos="175"/>
                      <w:tab w:val="left" w:pos="510"/>
                    </w:tabs>
                    <w:spacing w:after="0" w:line="240" w:lineRule="auto"/>
                    <w:ind w:left="454" w:right="284" w:hanging="227"/>
                    <w:rPr>
                      <w:rFonts w:ascii="Arial" w:hAnsi="Arial" w:cs="Arial"/>
                      <w:sz w:val="18"/>
                      <w:szCs w:val="20"/>
                      <w:lang w:val="en-US"/>
                    </w:rPr>
                  </w:pPr>
                  <w:r w:rsidRPr="00E52834">
                    <w:rPr>
                      <w:rFonts w:ascii="Arial" w:hAnsi="Arial" w:cs="Arial"/>
                      <w:sz w:val="18"/>
                      <w:szCs w:val="20"/>
                      <w:lang w:val="en-US"/>
                    </w:rPr>
                    <w:lastRenderedPageBreak/>
                    <w:t>Financial instruments</w:t>
                  </w:r>
                  <w:r w:rsidR="00AD3D74" w:rsidRPr="00E52834">
                    <w:rPr>
                      <w:rFonts w:ascii="Arial" w:hAnsi="Arial" w:cs="Arial"/>
                      <w:sz w:val="18"/>
                      <w:szCs w:val="20"/>
                      <w:lang w:val="en-US"/>
                    </w:rPr>
                    <w:t xml:space="preserve"> and investment</w:t>
                  </w:r>
                </w:p>
              </w:tc>
              <w:tc>
                <w:tcPr>
                  <w:tcW w:w="0" w:type="auto"/>
                  <w:tcMar>
                    <w:top w:w="57" w:type="dxa"/>
                    <w:left w:w="57" w:type="dxa"/>
                    <w:bottom w:w="57" w:type="dxa"/>
                    <w:right w:w="57" w:type="dxa"/>
                  </w:tcMar>
                  <w:vAlign w:val="center"/>
                </w:tcPr>
                <w:p w:rsidR="0075358A" w:rsidRPr="00E52834" w:rsidRDefault="000E7EBB" w:rsidP="00CE3CB3">
                  <w:pPr>
                    <w:spacing w:after="0" w:line="240" w:lineRule="auto"/>
                    <w:jc w:val="center"/>
                    <w:rPr>
                      <w:rFonts w:ascii="Arial" w:hAnsi="Arial" w:cs="Arial"/>
                      <w:sz w:val="18"/>
                      <w:szCs w:val="20"/>
                      <w:lang w:val="en-US"/>
                    </w:rPr>
                  </w:pPr>
                  <w:r w:rsidRPr="00E52834">
                    <w:rPr>
                      <w:rFonts w:ascii="Arial" w:hAnsi="Arial" w:cs="Arial"/>
                      <w:sz w:val="18"/>
                      <w:szCs w:val="20"/>
                      <w:lang w:val="en-US"/>
                    </w:rPr>
                    <w:t>2</w:t>
                  </w:r>
                </w:p>
              </w:tc>
              <w:tc>
                <w:tcPr>
                  <w:tcW w:w="0" w:type="auto"/>
                  <w:tcBorders>
                    <w:right w:val="single" w:sz="4" w:space="0" w:color="auto"/>
                  </w:tcBorders>
                  <w:tcMar>
                    <w:top w:w="57" w:type="dxa"/>
                    <w:left w:w="57" w:type="dxa"/>
                    <w:bottom w:w="57" w:type="dxa"/>
                    <w:right w:w="57" w:type="dxa"/>
                  </w:tcMar>
                  <w:vAlign w:val="center"/>
                </w:tcPr>
                <w:p w:rsidR="008C219D" w:rsidRPr="00E52834" w:rsidRDefault="008C219D" w:rsidP="00A25DD0">
                  <w:pPr>
                    <w:pStyle w:val="ListParagraph"/>
                    <w:numPr>
                      <w:ilvl w:val="0"/>
                      <w:numId w:val="37"/>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shd w:val="clear" w:color="auto" w:fill="FFFFFF"/>
                      <w:lang w:val="en-US"/>
                    </w:rPr>
                    <w:t>Stocks</w:t>
                  </w:r>
                  <w:r w:rsidRPr="00E52834">
                    <w:rPr>
                      <w:rStyle w:val="apple-converted-space"/>
                      <w:rFonts w:ascii="Arial" w:hAnsi="Arial" w:cs="Arial"/>
                      <w:sz w:val="18"/>
                      <w:szCs w:val="18"/>
                      <w:shd w:val="clear" w:color="auto" w:fill="FFFFFF"/>
                      <w:lang w:val="en-US"/>
                    </w:rPr>
                    <w:t> </w:t>
                  </w:r>
                  <w:r w:rsidRPr="00E52834">
                    <w:rPr>
                      <w:rFonts w:ascii="Arial" w:hAnsi="Arial" w:cs="Arial"/>
                      <w:sz w:val="18"/>
                      <w:szCs w:val="18"/>
                      <w:shd w:val="clear" w:color="auto" w:fill="FFFFFF"/>
                      <w:lang w:val="en-US"/>
                    </w:rPr>
                    <w:t>(equities or shares)</w:t>
                  </w:r>
                </w:p>
                <w:p w:rsidR="008C219D" w:rsidRPr="00E52834" w:rsidRDefault="008C219D" w:rsidP="00A25DD0">
                  <w:pPr>
                    <w:pStyle w:val="ListParagraph"/>
                    <w:numPr>
                      <w:ilvl w:val="0"/>
                      <w:numId w:val="37"/>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shd w:val="clear" w:color="auto" w:fill="FFFFFF"/>
                      <w:lang w:val="en-US"/>
                    </w:rPr>
                    <w:t>Debt</w:t>
                  </w:r>
                  <w:r w:rsidRPr="00E52834">
                    <w:rPr>
                      <w:rStyle w:val="apple-converted-space"/>
                      <w:rFonts w:ascii="Arial" w:hAnsi="Arial" w:cs="Arial"/>
                      <w:sz w:val="18"/>
                      <w:szCs w:val="18"/>
                      <w:shd w:val="clear" w:color="auto" w:fill="FFFFFF"/>
                      <w:lang w:val="en-US"/>
                    </w:rPr>
                    <w:t> </w:t>
                  </w:r>
                  <w:r w:rsidRPr="00E52834">
                    <w:rPr>
                      <w:rFonts w:ascii="Arial" w:hAnsi="Arial" w:cs="Arial"/>
                      <w:sz w:val="18"/>
                      <w:szCs w:val="18"/>
                      <w:shd w:val="clear" w:color="auto" w:fill="FFFFFF"/>
                      <w:lang w:val="en-US"/>
                    </w:rPr>
                    <w:t>(bonds</w:t>
                  </w:r>
                  <w:r w:rsidRPr="00E52834">
                    <w:rPr>
                      <w:rStyle w:val="apple-converted-space"/>
                      <w:rFonts w:ascii="Arial" w:hAnsi="Arial" w:cs="Arial"/>
                      <w:sz w:val="18"/>
                      <w:szCs w:val="18"/>
                      <w:shd w:val="clear" w:color="auto" w:fill="FFFFFF"/>
                      <w:lang w:val="en-US"/>
                    </w:rPr>
                    <w:t> </w:t>
                  </w:r>
                  <w:r w:rsidRPr="00E52834">
                    <w:rPr>
                      <w:rFonts w:ascii="Arial" w:hAnsi="Arial" w:cs="Arial"/>
                      <w:sz w:val="18"/>
                      <w:szCs w:val="18"/>
                      <w:shd w:val="clear" w:color="auto" w:fill="FFFFFF"/>
                      <w:lang w:val="en-US"/>
                    </w:rPr>
                    <w:t>and mortgages)</w:t>
                  </w:r>
                </w:p>
                <w:p w:rsidR="008C219D" w:rsidRPr="00E52834" w:rsidRDefault="008C219D" w:rsidP="00A25DD0">
                  <w:pPr>
                    <w:pStyle w:val="ListParagraph"/>
                    <w:numPr>
                      <w:ilvl w:val="0"/>
                      <w:numId w:val="37"/>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shd w:val="clear" w:color="auto" w:fill="FFFFFF"/>
                      <w:lang w:val="en-US"/>
                    </w:rPr>
                    <w:t>Alternative investment</w:t>
                  </w:r>
                  <w:r w:rsidRPr="00E52834">
                    <w:rPr>
                      <w:rFonts w:ascii="Arial" w:hAnsi="Arial" w:cs="Arial"/>
                      <w:sz w:val="18"/>
                      <w:szCs w:val="18"/>
                      <w:lang w:val="en-US"/>
                    </w:rPr>
                    <w:t xml:space="preserve"> </w:t>
                  </w:r>
                </w:p>
                <w:p w:rsidR="00AD3D74" w:rsidRPr="00E52834" w:rsidRDefault="008C219D" w:rsidP="00A25DD0">
                  <w:pPr>
                    <w:pStyle w:val="ListParagraph"/>
                    <w:numPr>
                      <w:ilvl w:val="0"/>
                      <w:numId w:val="37"/>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D</w:t>
                  </w:r>
                  <w:r w:rsidR="0075358A" w:rsidRPr="00E52834">
                    <w:rPr>
                      <w:rFonts w:ascii="Arial" w:hAnsi="Arial" w:cs="Arial"/>
                      <w:sz w:val="18"/>
                      <w:szCs w:val="18"/>
                      <w:lang w:val="en-US"/>
                    </w:rPr>
                    <w:t>erivatives</w:t>
                  </w:r>
                </w:p>
              </w:tc>
              <w:tc>
                <w:tcPr>
                  <w:tcW w:w="0" w:type="auto"/>
                  <w:tcBorders>
                    <w:left w:val="single" w:sz="4" w:space="0" w:color="auto"/>
                  </w:tcBorders>
                  <w:tcMar>
                    <w:top w:w="57" w:type="dxa"/>
                    <w:left w:w="57" w:type="dxa"/>
                    <w:bottom w:w="57" w:type="dxa"/>
                    <w:right w:w="57" w:type="dxa"/>
                  </w:tcMar>
                  <w:vAlign w:val="center"/>
                </w:tcPr>
                <w:p w:rsidR="0075358A" w:rsidRPr="00E52834" w:rsidRDefault="000E7EBB" w:rsidP="00040BF5">
                  <w:pPr>
                    <w:tabs>
                      <w:tab w:val="left" w:pos="640"/>
                    </w:tabs>
                    <w:spacing w:after="0" w:line="240" w:lineRule="auto"/>
                    <w:jc w:val="center"/>
                    <w:rPr>
                      <w:rFonts w:ascii="Arial" w:hAnsi="Arial" w:cs="Arial"/>
                      <w:sz w:val="18"/>
                      <w:szCs w:val="20"/>
                      <w:lang w:val="en-US"/>
                    </w:rPr>
                  </w:pPr>
                  <w:r w:rsidRPr="00E52834">
                    <w:rPr>
                      <w:rFonts w:ascii="Arial" w:hAnsi="Arial" w:cs="Arial"/>
                      <w:sz w:val="18"/>
                      <w:szCs w:val="20"/>
                      <w:lang w:val="en-US"/>
                    </w:rPr>
                    <w:t>2</w:t>
                  </w:r>
                </w:p>
              </w:tc>
            </w:tr>
            <w:tr w:rsidR="00C10F1D" w:rsidRPr="00E52834" w:rsidTr="00C10F1D">
              <w:tc>
                <w:tcPr>
                  <w:tcW w:w="0" w:type="auto"/>
                  <w:tcMar>
                    <w:top w:w="57" w:type="dxa"/>
                    <w:left w:w="57" w:type="dxa"/>
                    <w:bottom w:w="57" w:type="dxa"/>
                    <w:right w:w="57" w:type="dxa"/>
                  </w:tcMar>
                  <w:vAlign w:val="center"/>
                </w:tcPr>
                <w:p w:rsidR="005166EF" w:rsidRPr="00E52834" w:rsidRDefault="00810F66" w:rsidP="00A25DD0">
                  <w:pPr>
                    <w:pStyle w:val="ListParagraph"/>
                    <w:numPr>
                      <w:ilvl w:val="0"/>
                      <w:numId w:val="45"/>
                    </w:numPr>
                    <w:tabs>
                      <w:tab w:val="left" w:pos="175"/>
                      <w:tab w:val="left" w:pos="510"/>
                    </w:tabs>
                    <w:spacing w:after="0" w:line="240" w:lineRule="auto"/>
                    <w:ind w:left="227" w:right="284" w:hanging="1"/>
                    <w:rPr>
                      <w:rFonts w:ascii="Arial" w:hAnsi="Arial" w:cs="Arial"/>
                      <w:sz w:val="18"/>
                      <w:szCs w:val="20"/>
                      <w:lang w:val="en-US"/>
                    </w:rPr>
                  </w:pPr>
                  <w:r w:rsidRPr="00E52834">
                    <w:rPr>
                      <w:rFonts w:ascii="Arial" w:hAnsi="Arial" w:cs="Arial"/>
                      <w:sz w:val="18"/>
                      <w:szCs w:val="20"/>
                      <w:lang w:val="en-US"/>
                    </w:rPr>
                    <w:t>International finance</w:t>
                  </w:r>
                </w:p>
              </w:tc>
              <w:tc>
                <w:tcPr>
                  <w:tcW w:w="0" w:type="auto"/>
                  <w:tcMar>
                    <w:top w:w="57" w:type="dxa"/>
                    <w:left w:w="57" w:type="dxa"/>
                    <w:bottom w:w="57" w:type="dxa"/>
                    <w:right w:w="57" w:type="dxa"/>
                  </w:tcMar>
                  <w:vAlign w:val="center"/>
                </w:tcPr>
                <w:p w:rsidR="005166EF" w:rsidRPr="00E52834" w:rsidRDefault="00F91DEA" w:rsidP="00CE3CB3">
                  <w:pPr>
                    <w:spacing w:after="0" w:line="240" w:lineRule="auto"/>
                    <w:jc w:val="center"/>
                    <w:rPr>
                      <w:rFonts w:ascii="Arial" w:hAnsi="Arial" w:cs="Arial"/>
                      <w:sz w:val="18"/>
                      <w:szCs w:val="20"/>
                      <w:lang w:val="en-US"/>
                    </w:rPr>
                  </w:pPr>
                  <w:r w:rsidRPr="00E52834">
                    <w:rPr>
                      <w:rFonts w:ascii="Arial" w:hAnsi="Arial" w:cs="Arial"/>
                      <w:sz w:val="18"/>
                      <w:szCs w:val="20"/>
                      <w:lang w:val="en-US"/>
                    </w:rPr>
                    <w:t>2</w:t>
                  </w:r>
                </w:p>
              </w:tc>
              <w:tc>
                <w:tcPr>
                  <w:tcW w:w="0" w:type="auto"/>
                  <w:tcBorders>
                    <w:right w:val="single" w:sz="4" w:space="0" w:color="auto"/>
                  </w:tcBorders>
                  <w:tcMar>
                    <w:top w:w="57" w:type="dxa"/>
                    <w:left w:w="57" w:type="dxa"/>
                    <w:bottom w:w="57" w:type="dxa"/>
                    <w:right w:w="57" w:type="dxa"/>
                  </w:tcMar>
                  <w:vAlign w:val="center"/>
                </w:tcPr>
                <w:p w:rsidR="005166EF" w:rsidRPr="00E52834" w:rsidRDefault="00A936BB" w:rsidP="00A25DD0">
                  <w:pPr>
                    <w:pStyle w:val="ListParagraph"/>
                    <w:numPr>
                      <w:ilvl w:val="0"/>
                      <w:numId w:val="38"/>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International business</w:t>
                  </w:r>
                </w:p>
                <w:p w:rsidR="00810F66" w:rsidRPr="00E52834" w:rsidRDefault="00A936BB" w:rsidP="00A25DD0">
                  <w:pPr>
                    <w:pStyle w:val="ListParagraph"/>
                    <w:numPr>
                      <w:ilvl w:val="0"/>
                      <w:numId w:val="38"/>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International methods of payment</w:t>
                  </w:r>
                </w:p>
                <w:p w:rsidR="00F91DEA" w:rsidRPr="00E52834" w:rsidRDefault="00F91DEA" w:rsidP="00A25DD0">
                  <w:pPr>
                    <w:pStyle w:val="ListParagraph"/>
                    <w:numPr>
                      <w:ilvl w:val="0"/>
                      <w:numId w:val="38"/>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Mergers and acquisitions</w:t>
                  </w:r>
                </w:p>
              </w:tc>
              <w:tc>
                <w:tcPr>
                  <w:tcW w:w="0" w:type="auto"/>
                  <w:tcBorders>
                    <w:left w:val="single" w:sz="4" w:space="0" w:color="auto"/>
                  </w:tcBorders>
                  <w:tcMar>
                    <w:top w:w="57" w:type="dxa"/>
                    <w:left w:w="57" w:type="dxa"/>
                    <w:bottom w:w="57" w:type="dxa"/>
                    <w:right w:w="57" w:type="dxa"/>
                  </w:tcMar>
                  <w:vAlign w:val="center"/>
                </w:tcPr>
                <w:p w:rsidR="005166EF" w:rsidRPr="00E52834" w:rsidRDefault="005166EF" w:rsidP="00040BF5">
                  <w:pPr>
                    <w:tabs>
                      <w:tab w:val="left" w:pos="640"/>
                    </w:tabs>
                    <w:spacing w:after="0" w:line="240" w:lineRule="auto"/>
                    <w:jc w:val="center"/>
                    <w:rPr>
                      <w:rFonts w:ascii="Arial" w:hAnsi="Arial" w:cs="Arial"/>
                      <w:sz w:val="18"/>
                      <w:szCs w:val="20"/>
                      <w:lang w:val="en-US"/>
                    </w:rPr>
                  </w:pPr>
                  <w:r w:rsidRPr="00E52834">
                    <w:rPr>
                      <w:rFonts w:ascii="Arial" w:hAnsi="Arial" w:cs="Arial"/>
                      <w:sz w:val="18"/>
                      <w:szCs w:val="20"/>
                      <w:lang w:val="en-US"/>
                    </w:rPr>
                    <w:t>2</w:t>
                  </w:r>
                </w:p>
              </w:tc>
            </w:tr>
            <w:tr w:rsidR="00C10F1D" w:rsidRPr="00E52834" w:rsidTr="00C10F1D">
              <w:tc>
                <w:tcPr>
                  <w:tcW w:w="0" w:type="auto"/>
                  <w:tcMar>
                    <w:top w:w="57" w:type="dxa"/>
                    <w:left w:w="57" w:type="dxa"/>
                    <w:bottom w:w="57" w:type="dxa"/>
                    <w:right w:w="57" w:type="dxa"/>
                  </w:tcMar>
                  <w:vAlign w:val="center"/>
                </w:tcPr>
                <w:p w:rsidR="005166EF" w:rsidRPr="00E52834" w:rsidRDefault="00F91DEA" w:rsidP="00C10F1D">
                  <w:pPr>
                    <w:pStyle w:val="ListParagraph"/>
                    <w:numPr>
                      <w:ilvl w:val="0"/>
                      <w:numId w:val="45"/>
                    </w:numPr>
                    <w:tabs>
                      <w:tab w:val="left" w:pos="175"/>
                      <w:tab w:val="left" w:pos="510"/>
                    </w:tabs>
                    <w:spacing w:after="0" w:line="240" w:lineRule="auto"/>
                    <w:ind w:left="454" w:right="284" w:hanging="227"/>
                    <w:rPr>
                      <w:rFonts w:ascii="Arial" w:hAnsi="Arial" w:cs="Arial"/>
                      <w:sz w:val="18"/>
                      <w:szCs w:val="20"/>
                      <w:lang w:val="en-US"/>
                    </w:rPr>
                  </w:pPr>
                  <w:r w:rsidRPr="00E52834">
                    <w:rPr>
                      <w:rFonts w:ascii="Arial" w:hAnsi="Arial" w:cs="Arial"/>
                      <w:sz w:val="18"/>
                      <w:szCs w:val="20"/>
                      <w:lang w:val="en-US"/>
                    </w:rPr>
                    <w:t>Risk management and failure</w:t>
                  </w:r>
                </w:p>
              </w:tc>
              <w:tc>
                <w:tcPr>
                  <w:tcW w:w="0" w:type="auto"/>
                  <w:tcMar>
                    <w:top w:w="57" w:type="dxa"/>
                    <w:left w:w="57" w:type="dxa"/>
                    <w:bottom w:w="57" w:type="dxa"/>
                    <w:right w:w="57" w:type="dxa"/>
                  </w:tcMar>
                  <w:vAlign w:val="center"/>
                </w:tcPr>
                <w:p w:rsidR="005166EF" w:rsidRPr="00E52834" w:rsidRDefault="000609BF" w:rsidP="00CE3CB3">
                  <w:pPr>
                    <w:spacing w:after="0" w:line="240" w:lineRule="auto"/>
                    <w:jc w:val="center"/>
                    <w:rPr>
                      <w:rFonts w:ascii="Arial" w:hAnsi="Arial" w:cs="Arial"/>
                      <w:sz w:val="18"/>
                      <w:szCs w:val="20"/>
                      <w:lang w:val="en-US"/>
                    </w:rPr>
                  </w:pPr>
                  <w:r w:rsidRPr="00E52834">
                    <w:rPr>
                      <w:rFonts w:ascii="Arial" w:hAnsi="Arial" w:cs="Arial"/>
                      <w:sz w:val="18"/>
                      <w:szCs w:val="20"/>
                      <w:lang w:val="en-US"/>
                    </w:rPr>
                    <w:t>2</w:t>
                  </w:r>
                </w:p>
              </w:tc>
              <w:tc>
                <w:tcPr>
                  <w:tcW w:w="0" w:type="auto"/>
                  <w:tcBorders>
                    <w:right w:val="single" w:sz="4" w:space="0" w:color="auto"/>
                  </w:tcBorders>
                  <w:tcMar>
                    <w:top w:w="57" w:type="dxa"/>
                    <w:left w:w="57" w:type="dxa"/>
                    <w:bottom w:w="57" w:type="dxa"/>
                    <w:right w:w="57" w:type="dxa"/>
                  </w:tcMar>
                  <w:vAlign w:val="center"/>
                </w:tcPr>
                <w:p w:rsidR="005166EF" w:rsidRPr="00E52834" w:rsidRDefault="00F91DEA" w:rsidP="00A25DD0">
                  <w:pPr>
                    <w:pStyle w:val="ListParagraph"/>
                    <w:numPr>
                      <w:ilvl w:val="0"/>
                      <w:numId w:val="40"/>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Investment credit rating</w:t>
                  </w:r>
                </w:p>
                <w:p w:rsidR="00F91DEA" w:rsidRPr="00E52834" w:rsidRDefault="00F91DEA" w:rsidP="00A25DD0">
                  <w:pPr>
                    <w:pStyle w:val="ListParagraph"/>
                    <w:numPr>
                      <w:ilvl w:val="0"/>
                      <w:numId w:val="40"/>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Company insolvency</w:t>
                  </w:r>
                </w:p>
                <w:p w:rsidR="008C219D" w:rsidRPr="00E52834" w:rsidRDefault="00F91DEA" w:rsidP="00A25DD0">
                  <w:pPr>
                    <w:pStyle w:val="ListParagraph"/>
                    <w:numPr>
                      <w:ilvl w:val="0"/>
                      <w:numId w:val="40"/>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Debt management</w:t>
                  </w:r>
                </w:p>
                <w:p w:rsidR="00F91DEA" w:rsidRPr="00E52834" w:rsidRDefault="008C219D" w:rsidP="00A25DD0">
                  <w:pPr>
                    <w:pStyle w:val="ListParagraph"/>
                    <w:numPr>
                      <w:ilvl w:val="0"/>
                      <w:numId w:val="40"/>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20"/>
                      <w:lang w:val="en-US"/>
                    </w:rPr>
                    <w:t>Bankruptcy</w:t>
                  </w:r>
                </w:p>
              </w:tc>
              <w:tc>
                <w:tcPr>
                  <w:tcW w:w="0" w:type="auto"/>
                  <w:tcBorders>
                    <w:left w:val="single" w:sz="4" w:space="0" w:color="auto"/>
                  </w:tcBorders>
                  <w:tcMar>
                    <w:top w:w="57" w:type="dxa"/>
                    <w:left w:w="57" w:type="dxa"/>
                    <w:bottom w:w="57" w:type="dxa"/>
                    <w:right w:w="57" w:type="dxa"/>
                  </w:tcMar>
                  <w:vAlign w:val="center"/>
                </w:tcPr>
                <w:p w:rsidR="005166EF" w:rsidRPr="00E52834" w:rsidRDefault="005166EF" w:rsidP="00040BF5">
                  <w:pPr>
                    <w:tabs>
                      <w:tab w:val="left" w:pos="640"/>
                    </w:tabs>
                    <w:spacing w:after="0" w:line="240" w:lineRule="auto"/>
                    <w:jc w:val="center"/>
                    <w:rPr>
                      <w:rFonts w:ascii="Arial" w:hAnsi="Arial" w:cs="Arial"/>
                      <w:sz w:val="18"/>
                      <w:szCs w:val="20"/>
                      <w:lang w:val="en-US"/>
                    </w:rPr>
                  </w:pPr>
                  <w:r w:rsidRPr="00E52834">
                    <w:rPr>
                      <w:rFonts w:ascii="Arial" w:hAnsi="Arial" w:cs="Arial"/>
                      <w:sz w:val="18"/>
                      <w:szCs w:val="20"/>
                      <w:lang w:val="en-US"/>
                    </w:rPr>
                    <w:t>2</w:t>
                  </w:r>
                </w:p>
              </w:tc>
            </w:tr>
            <w:tr w:rsidR="00C10F1D" w:rsidRPr="00E52834" w:rsidTr="00C10F1D">
              <w:trPr>
                <w:trHeight w:val="321"/>
              </w:trPr>
              <w:tc>
                <w:tcPr>
                  <w:tcW w:w="0" w:type="auto"/>
                  <w:tcMar>
                    <w:top w:w="57" w:type="dxa"/>
                    <w:left w:w="57" w:type="dxa"/>
                    <w:bottom w:w="57" w:type="dxa"/>
                    <w:right w:w="57" w:type="dxa"/>
                  </w:tcMar>
                  <w:vAlign w:val="center"/>
                </w:tcPr>
                <w:p w:rsidR="001F27CD" w:rsidRPr="00E52834" w:rsidRDefault="008F1CEC" w:rsidP="00C10F1D">
                  <w:pPr>
                    <w:pStyle w:val="ListParagraph"/>
                    <w:numPr>
                      <w:ilvl w:val="0"/>
                      <w:numId w:val="45"/>
                    </w:numPr>
                    <w:tabs>
                      <w:tab w:val="left" w:pos="175"/>
                      <w:tab w:val="left" w:pos="510"/>
                    </w:tabs>
                    <w:spacing w:after="0" w:line="240" w:lineRule="auto"/>
                    <w:ind w:left="227" w:firstLine="0"/>
                    <w:rPr>
                      <w:rFonts w:ascii="Arial" w:hAnsi="Arial" w:cs="Arial"/>
                      <w:sz w:val="18"/>
                      <w:szCs w:val="20"/>
                      <w:lang w:val="en-US"/>
                    </w:rPr>
                  </w:pPr>
                  <w:r w:rsidRPr="00E52834">
                    <w:rPr>
                      <w:rFonts w:ascii="Arial" w:hAnsi="Arial" w:cs="Arial"/>
                      <w:sz w:val="18"/>
                      <w:szCs w:val="20"/>
                      <w:lang w:val="en-US"/>
                    </w:rPr>
                    <w:t xml:space="preserve">Corporate restructuring </w:t>
                  </w:r>
                </w:p>
              </w:tc>
              <w:tc>
                <w:tcPr>
                  <w:tcW w:w="0" w:type="auto"/>
                  <w:tcMar>
                    <w:top w:w="57" w:type="dxa"/>
                    <w:left w:w="57" w:type="dxa"/>
                    <w:bottom w:w="57" w:type="dxa"/>
                    <w:right w:w="57" w:type="dxa"/>
                  </w:tcMar>
                  <w:vAlign w:val="center"/>
                </w:tcPr>
                <w:p w:rsidR="001F27CD" w:rsidRPr="00E52834" w:rsidRDefault="00747771" w:rsidP="00CE3CB3">
                  <w:pPr>
                    <w:spacing w:after="0" w:line="240" w:lineRule="auto"/>
                    <w:jc w:val="center"/>
                    <w:rPr>
                      <w:rFonts w:ascii="Arial" w:hAnsi="Arial" w:cs="Arial"/>
                      <w:sz w:val="18"/>
                      <w:szCs w:val="20"/>
                      <w:lang w:val="en-US"/>
                    </w:rPr>
                  </w:pPr>
                  <w:r w:rsidRPr="00E52834">
                    <w:rPr>
                      <w:rFonts w:ascii="Arial" w:hAnsi="Arial" w:cs="Arial"/>
                      <w:sz w:val="18"/>
                      <w:szCs w:val="20"/>
                      <w:lang w:val="en-US"/>
                    </w:rPr>
                    <w:t>2</w:t>
                  </w:r>
                </w:p>
              </w:tc>
              <w:tc>
                <w:tcPr>
                  <w:tcW w:w="0" w:type="auto"/>
                  <w:tcBorders>
                    <w:right w:val="single" w:sz="4" w:space="0" w:color="auto"/>
                  </w:tcBorders>
                  <w:tcMar>
                    <w:top w:w="57" w:type="dxa"/>
                    <w:left w:w="57" w:type="dxa"/>
                    <w:bottom w:w="57" w:type="dxa"/>
                    <w:right w:w="57" w:type="dxa"/>
                  </w:tcMar>
                  <w:vAlign w:val="center"/>
                </w:tcPr>
                <w:p w:rsidR="001F27CD" w:rsidRPr="00E52834" w:rsidRDefault="008C219D" w:rsidP="00A25DD0">
                  <w:pPr>
                    <w:pStyle w:val="ListParagraph"/>
                    <w:numPr>
                      <w:ilvl w:val="0"/>
                      <w:numId w:val="41"/>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Integrations</w:t>
                  </w:r>
                </w:p>
                <w:p w:rsidR="00747771" w:rsidRPr="00E52834" w:rsidRDefault="00747771" w:rsidP="00A25DD0">
                  <w:pPr>
                    <w:pStyle w:val="ListParagraph"/>
                    <w:numPr>
                      <w:ilvl w:val="0"/>
                      <w:numId w:val="41"/>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Peer assessment</w:t>
                  </w:r>
                </w:p>
              </w:tc>
              <w:tc>
                <w:tcPr>
                  <w:tcW w:w="0" w:type="auto"/>
                  <w:tcBorders>
                    <w:left w:val="single" w:sz="4" w:space="0" w:color="auto"/>
                  </w:tcBorders>
                  <w:tcMar>
                    <w:top w:w="57" w:type="dxa"/>
                    <w:left w:w="57" w:type="dxa"/>
                    <w:bottom w:w="57" w:type="dxa"/>
                    <w:right w:w="57" w:type="dxa"/>
                  </w:tcMar>
                  <w:vAlign w:val="center"/>
                </w:tcPr>
                <w:p w:rsidR="001F27CD" w:rsidRPr="00E52834" w:rsidRDefault="00747771" w:rsidP="00040BF5">
                  <w:pPr>
                    <w:tabs>
                      <w:tab w:val="left" w:pos="640"/>
                    </w:tabs>
                    <w:spacing w:after="0" w:line="240" w:lineRule="auto"/>
                    <w:jc w:val="center"/>
                    <w:rPr>
                      <w:rFonts w:ascii="Arial" w:hAnsi="Arial" w:cs="Arial"/>
                      <w:sz w:val="18"/>
                      <w:szCs w:val="20"/>
                      <w:lang w:val="en-US"/>
                    </w:rPr>
                  </w:pPr>
                  <w:r w:rsidRPr="00E52834">
                    <w:rPr>
                      <w:rFonts w:ascii="Arial" w:hAnsi="Arial" w:cs="Arial"/>
                      <w:sz w:val="18"/>
                      <w:szCs w:val="20"/>
                      <w:lang w:val="en-US"/>
                    </w:rPr>
                    <w:t>2</w:t>
                  </w:r>
                </w:p>
              </w:tc>
            </w:tr>
            <w:tr w:rsidR="00C10F1D" w:rsidRPr="00E52834" w:rsidTr="00C10F1D">
              <w:tc>
                <w:tcPr>
                  <w:tcW w:w="0" w:type="auto"/>
                  <w:tcMar>
                    <w:top w:w="57" w:type="dxa"/>
                    <w:left w:w="57" w:type="dxa"/>
                    <w:bottom w:w="57" w:type="dxa"/>
                    <w:right w:w="57" w:type="dxa"/>
                  </w:tcMar>
                  <w:vAlign w:val="center"/>
                </w:tcPr>
                <w:p w:rsidR="005166EF" w:rsidRPr="00E52834" w:rsidRDefault="00BB428F" w:rsidP="00A25DD0">
                  <w:pPr>
                    <w:pStyle w:val="ListParagraph"/>
                    <w:numPr>
                      <w:ilvl w:val="0"/>
                      <w:numId w:val="45"/>
                    </w:numPr>
                    <w:tabs>
                      <w:tab w:val="left" w:pos="175"/>
                      <w:tab w:val="left" w:pos="510"/>
                    </w:tabs>
                    <w:spacing w:after="0" w:line="240" w:lineRule="auto"/>
                    <w:ind w:left="227" w:right="284" w:hanging="1"/>
                    <w:rPr>
                      <w:rFonts w:ascii="Arial" w:hAnsi="Arial" w:cs="Arial"/>
                      <w:sz w:val="18"/>
                      <w:szCs w:val="20"/>
                      <w:lang w:val="en-US"/>
                    </w:rPr>
                  </w:pPr>
                  <w:r w:rsidRPr="00E52834">
                    <w:rPr>
                      <w:rFonts w:ascii="Arial" w:hAnsi="Arial" w:cs="Arial"/>
                      <w:sz w:val="18"/>
                      <w:szCs w:val="20"/>
                      <w:lang w:val="en-US"/>
                    </w:rPr>
                    <w:t xml:space="preserve">Banking </w:t>
                  </w:r>
                </w:p>
              </w:tc>
              <w:tc>
                <w:tcPr>
                  <w:tcW w:w="0" w:type="auto"/>
                  <w:tcMar>
                    <w:top w:w="57" w:type="dxa"/>
                    <w:left w:w="57" w:type="dxa"/>
                    <w:bottom w:w="57" w:type="dxa"/>
                    <w:right w:w="57" w:type="dxa"/>
                  </w:tcMar>
                  <w:vAlign w:val="center"/>
                </w:tcPr>
                <w:p w:rsidR="005166EF" w:rsidRPr="00E52834" w:rsidRDefault="007875C8" w:rsidP="00CE3CB3">
                  <w:pPr>
                    <w:spacing w:after="0" w:line="240" w:lineRule="auto"/>
                    <w:jc w:val="center"/>
                    <w:rPr>
                      <w:rFonts w:ascii="Arial" w:hAnsi="Arial" w:cs="Arial"/>
                      <w:sz w:val="18"/>
                      <w:szCs w:val="20"/>
                      <w:lang w:val="en-US"/>
                    </w:rPr>
                  </w:pPr>
                  <w:r w:rsidRPr="00E52834">
                    <w:rPr>
                      <w:rFonts w:ascii="Arial" w:hAnsi="Arial" w:cs="Arial"/>
                      <w:sz w:val="18"/>
                      <w:szCs w:val="20"/>
                      <w:lang w:val="en-US"/>
                    </w:rPr>
                    <w:t>2</w:t>
                  </w:r>
                </w:p>
              </w:tc>
              <w:tc>
                <w:tcPr>
                  <w:tcW w:w="0" w:type="auto"/>
                  <w:tcBorders>
                    <w:right w:val="single" w:sz="4" w:space="0" w:color="auto"/>
                  </w:tcBorders>
                  <w:tcMar>
                    <w:top w:w="57" w:type="dxa"/>
                    <w:left w:w="57" w:type="dxa"/>
                    <w:bottom w:w="57" w:type="dxa"/>
                    <w:right w:w="57" w:type="dxa"/>
                  </w:tcMar>
                  <w:vAlign w:val="center"/>
                </w:tcPr>
                <w:p w:rsidR="005166EF" w:rsidRPr="00E52834" w:rsidRDefault="00BB428F" w:rsidP="00A25DD0">
                  <w:pPr>
                    <w:pStyle w:val="ListParagraph"/>
                    <w:numPr>
                      <w:ilvl w:val="0"/>
                      <w:numId w:val="42"/>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Central banking</w:t>
                  </w:r>
                </w:p>
                <w:p w:rsidR="00E67AA2" w:rsidRPr="00E52834" w:rsidRDefault="00E67AA2" w:rsidP="00A25DD0">
                  <w:pPr>
                    <w:pStyle w:val="ListParagraph"/>
                    <w:numPr>
                      <w:ilvl w:val="0"/>
                      <w:numId w:val="42"/>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Monetary policy</w:t>
                  </w:r>
                </w:p>
                <w:p w:rsidR="00E67AA2" w:rsidRPr="00E52834" w:rsidRDefault="005B1BEE" w:rsidP="005B1BEE">
                  <w:pPr>
                    <w:pStyle w:val="ListParagraph"/>
                    <w:numPr>
                      <w:ilvl w:val="0"/>
                      <w:numId w:val="42"/>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 xml:space="preserve">Different types of </w:t>
                  </w:r>
                  <w:r w:rsidR="00BB428F" w:rsidRPr="00E52834">
                    <w:rPr>
                      <w:rFonts w:ascii="Arial" w:hAnsi="Arial" w:cs="Arial"/>
                      <w:sz w:val="18"/>
                      <w:szCs w:val="18"/>
                      <w:lang w:val="en-US"/>
                    </w:rPr>
                    <w:t>banking</w:t>
                  </w:r>
                </w:p>
              </w:tc>
              <w:tc>
                <w:tcPr>
                  <w:tcW w:w="0" w:type="auto"/>
                  <w:tcBorders>
                    <w:left w:val="single" w:sz="4" w:space="0" w:color="auto"/>
                  </w:tcBorders>
                  <w:tcMar>
                    <w:top w:w="57" w:type="dxa"/>
                    <w:left w:w="57" w:type="dxa"/>
                    <w:bottom w:w="57" w:type="dxa"/>
                    <w:right w:w="57" w:type="dxa"/>
                  </w:tcMar>
                  <w:vAlign w:val="center"/>
                </w:tcPr>
                <w:p w:rsidR="005166EF" w:rsidRPr="00E52834" w:rsidRDefault="005166EF" w:rsidP="00040BF5">
                  <w:pPr>
                    <w:tabs>
                      <w:tab w:val="left" w:pos="640"/>
                    </w:tabs>
                    <w:spacing w:after="0" w:line="240" w:lineRule="auto"/>
                    <w:jc w:val="center"/>
                    <w:rPr>
                      <w:rFonts w:ascii="Arial" w:hAnsi="Arial" w:cs="Arial"/>
                      <w:sz w:val="18"/>
                      <w:szCs w:val="20"/>
                      <w:lang w:val="en-US"/>
                    </w:rPr>
                  </w:pPr>
                  <w:r w:rsidRPr="00E52834">
                    <w:rPr>
                      <w:rFonts w:ascii="Arial" w:hAnsi="Arial" w:cs="Arial"/>
                      <w:sz w:val="18"/>
                      <w:szCs w:val="20"/>
                      <w:lang w:val="en-US"/>
                    </w:rPr>
                    <w:t>2</w:t>
                  </w:r>
                </w:p>
              </w:tc>
            </w:tr>
            <w:tr w:rsidR="00C10F1D" w:rsidRPr="00E52834" w:rsidTr="00C10F1D">
              <w:tc>
                <w:tcPr>
                  <w:tcW w:w="0" w:type="auto"/>
                  <w:tcMar>
                    <w:top w:w="57" w:type="dxa"/>
                    <w:left w:w="57" w:type="dxa"/>
                    <w:bottom w:w="57" w:type="dxa"/>
                    <w:right w:w="57" w:type="dxa"/>
                  </w:tcMar>
                  <w:vAlign w:val="center"/>
                </w:tcPr>
                <w:p w:rsidR="005166EF" w:rsidRPr="00E52834" w:rsidRDefault="00E67AA2" w:rsidP="00A25DD0">
                  <w:pPr>
                    <w:pStyle w:val="ListParagraph"/>
                    <w:numPr>
                      <w:ilvl w:val="0"/>
                      <w:numId w:val="45"/>
                    </w:numPr>
                    <w:tabs>
                      <w:tab w:val="left" w:pos="175"/>
                      <w:tab w:val="left" w:pos="510"/>
                    </w:tabs>
                    <w:spacing w:after="0" w:line="240" w:lineRule="auto"/>
                    <w:ind w:left="227" w:right="284" w:hanging="1"/>
                    <w:rPr>
                      <w:rFonts w:ascii="Arial" w:hAnsi="Arial" w:cs="Arial"/>
                      <w:sz w:val="18"/>
                      <w:szCs w:val="20"/>
                      <w:lang w:val="en-US"/>
                    </w:rPr>
                  </w:pPr>
                  <w:r w:rsidRPr="00E52834">
                    <w:rPr>
                      <w:rFonts w:ascii="Arial" w:hAnsi="Arial" w:cs="Arial"/>
                      <w:sz w:val="18"/>
                      <w:szCs w:val="20"/>
                      <w:lang w:val="en-US"/>
                    </w:rPr>
                    <w:t>Insurance</w:t>
                  </w:r>
                </w:p>
              </w:tc>
              <w:tc>
                <w:tcPr>
                  <w:tcW w:w="0" w:type="auto"/>
                  <w:tcMar>
                    <w:top w:w="57" w:type="dxa"/>
                    <w:left w:w="57" w:type="dxa"/>
                    <w:bottom w:w="57" w:type="dxa"/>
                    <w:right w:w="57" w:type="dxa"/>
                  </w:tcMar>
                  <w:vAlign w:val="center"/>
                </w:tcPr>
                <w:p w:rsidR="005166EF" w:rsidRPr="00E52834" w:rsidRDefault="007875C8" w:rsidP="00CE3CB3">
                  <w:pPr>
                    <w:spacing w:after="0" w:line="240" w:lineRule="auto"/>
                    <w:jc w:val="center"/>
                    <w:rPr>
                      <w:rFonts w:ascii="Arial" w:hAnsi="Arial" w:cs="Arial"/>
                      <w:sz w:val="18"/>
                      <w:szCs w:val="20"/>
                      <w:lang w:val="en-US"/>
                    </w:rPr>
                  </w:pPr>
                  <w:r w:rsidRPr="00E52834">
                    <w:rPr>
                      <w:rFonts w:ascii="Arial" w:hAnsi="Arial" w:cs="Arial"/>
                      <w:sz w:val="18"/>
                      <w:szCs w:val="20"/>
                      <w:lang w:val="en-US"/>
                    </w:rPr>
                    <w:t>2</w:t>
                  </w:r>
                </w:p>
              </w:tc>
              <w:tc>
                <w:tcPr>
                  <w:tcW w:w="0" w:type="auto"/>
                  <w:tcBorders>
                    <w:right w:val="single" w:sz="4" w:space="0" w:color="auto"/>
                  </w:tcBorders>
                  <w:tcMar>
                    <w:top w:w="57" w:type="dxa"/>
                    <w:left w:w="57" w:type="dxa"/>
                    <w:bottom w:w="57" w:type="dxa"/>
                    <w:right w:w="57" w:type="dxa"/>
                  </w:tcMar>
                  <w:vAlign w:val="center"/>
                </w:tcPr>
                <w:p w:rsidR="005166EF" w:rsidRPr="00E52834" w:rsidRDefault="007875C8" w:rsidP="00A25DD0">
                  <w:pPr>
                    <w:pStyle w:val="ListParagraph"/>
                    <w:numPr>
                      <w:ilvl w:val="0"/>
                      <w:numId w:val="43"/>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Common insurance terms</w:t>
                  </w:r>
                </w:p>
                <w:p w:rsidR="007875C8" w:rsidRPr="00E52834" w:rsidRDefault="007875C8" w:rsidP="00A25DD0">
                  <w:pPr>
                    <w:pStyle w:val="ListParagraph"/>
                    <w:numPr>
                      <w:ilvl w:val="0"/>
                      <w:numId w:val="43"/>
                    </w:numPr>
                    <w:tabs>
                      <w:tab w:val="left" w:pos="459"/>
                    </w:tabs>
                    <w:spacing w:after="0" w:line="240" w:lineRule="auto"/>
                    <w:ind w:left="227" w:firstLine="0"/>
                    <w:rPr>
                      <w:rFonts w:ascii="Arial" w:hAnsi="Arial" w:cs="Arial"/>
                      <w:sz w:val="18"/>
                      <w:szCs w:val="18"/>
                      <w:lang w:val="en-US"/>
                    </w:rPr>
                  </w:pPr>
                  <w:r w:rsidRPr="00E52834">
                    <w:rPr>
                      <w:rFonts w:ascii="Arial" w:hAnsi="Arial" w:cs="Arial"/>
                      <w:sz w:val="18"/>
                      <w:szCs w:val="18"/>
                      <w:lang w:val="en-US"/>
                    </w:rPr>
                    <w:t>Insurance contracts</w:t>
                  </w:r>
                </w:p>
                <w:p w:rsidR="007875C8" w:rsidRPr="00E52834" w:rsidRDefault="007875C8" w:rsidP="00C10F1D">
                  <w:pPr>
                    <w:pStyle w:val="ListParagraph"/>
                    <w:numPr>
                      <w:ilvl w:val="0"/>
                      <w:numId w:val="43"/>
                    </w:numPr>
                    <w:tabs>
                      <w:tab w:val="left" w:pos="459"/>
                    </w:tabs>
                    <w:spacing w:after="0" w:line="240" w:lineRule="auto"/>
                    <w:ind w:left="454" w:hanging="227"/>
                    <w:rPr>
                      <w:rFonts w:ascii="Arial" w:hAnsi="Arial" w:cs="Arial"/>
                      <w:sz w:val="18"/>
                      <w:szCs w:val="18"/>
                      <w:lang w:val="en-US"/>
                    </w:rPr>
                  </w:pPr>
                  <w:r w:rsidRPr="00E52834">
                    <w:rPr>
                      <w:rFonts w:ascii="Arial" w:hAnsi="Arial" w:cs="Arial"/>
                      <w:sz w:val="18"/>
                      <w:szCs w:val="18"/>
                      <w:lang w:val="en-US"/>
                    </w:rPr>
                    <w:t>General principles of insurance accounting</w:t>
                  </w:r>
                </w:p>
              </w:tc>
              <w:tc>
                <w:tcPr>
                  <w:tcW w:w="0" w:type="auto"/>
                  <w:tcBorders>
                    <w:left w:val="single" w:sz="4" w:space="0" w:color="auto"/>
                  </w:tcBorders>
                  <w:tcMar>
                    <w:top w:w="57" w:type="dxa"/>
                    <w:left w:w="57" w:type="dxa"/>
                    <w:bottom w:w="57" w:type="dxa"/>
                    <w:right w:w="57" w:type="dxa"/>
                  </w:tcMar>
                  <w:vAlign w:val="center"/>
                </w:tcPr>
                <w:p w:rsidR="005166EF" w:rsidRPr="00E52834" w:rsidRDefault="005166EF" w:rsidP="00040BF5">
                  <w:pPr>
                    <w:tabs>
                      <w:tab w:val="left" w:pos="640"/>
                    </w:tabs>
                    <w:spacing w:after="0" w:line="240" w:lineRule="auto"/>
                    <w:jc w:val="center"/>
                    <w:rPr>
                      <w:rFonts w:ascii="Arial" w:hAnsi="Arial" w:cs="Arial"/>
                      <w:sz w:val="18"/>
                      <w:szCs w:val="20"/>
                      <w:lang w:val="en-US"/>
                    </w:rPr>
                  </w:pPr>
                  <w:r w:rsidRPr="00E52834">
                    <w:rPr>
                      <w:rFonts w:ascii="Arial" w:hAnsi="Arial" w:cs="Arial"/>
                      <w:sz w:val="18"/>
                      <w:szCs w:val="20"/>
                      <w:lang w:val="en-US"/>
                    </w:rPr>
                    <w:t>2</w:t>
                  </w:r>
                </w:p>
              </w:tc>
            </w:tr>
            <w:tr w:rsidR="00C10F1D" w:rsidRPr="00E52834" w:rsidTr="00C10F1D">
              <w:tc>
                <w:tcPr>
                  <w:tcW w:w="0" w:type="auto"/>
                  <w:tcMar>
                    <w:top w:w="57" w:type="dxa"/>
                    <w:left w:w="57" w:type="dxa"/>
                    <w:bottom w:w="57" w:type="dxa"/>
                    <w:right w:w="57" w:type="dxa"/>
                  </w:tcMar>
                  <w:vAlign w:val="center"/>
                </w:tcPr>
                <w:p w:rsidR="000C484B" w:rsidRPr="00E52834" w:rsidRDefault="00B11976" w:rsidP="00CE3CB3">
                  <w:pPr>
                    <w:pStyle w:val="ListParagraph"/>
                    <w:numPr>
                      <w:ilvl w:val="0"/>
                      <w:numId w:val="45"/>
                    </w:numPr>
                    <w:tabs>
                      <w:tab w:val="left" w:pos="510"/>
                      <w:tab w:val="left" w:pos="575"/>
                    </w:tabs>
                    <w:spacing w:after="0" w:line="240" w:lineRule="auto"/>
                    <w:ind w:left="575" w:right="284" w:hanging="284"/>
                    <w:rPr>
                      <w:rFonts w:ascii="Arial" w:hAnsi="Arial" w:cs="Arial"/>
                      <w:sz w:val="18"/>
                      <w:szCs w:val="20"/>
                      <w:lang w:val="en-US"/>
                    </w:rPr>
                  </w:pPr>
                  <w:r w:rsidRPr="00E52834">
                    <w:rPr>
                      <w:rFonts w:ascii="Arial" w:hAnsi="Arial" w:cs="Arial"/>
                      <w:sz w:val="18"/>
                      <w:szCs w:val="20"/>
                      <w:lang w:val="en-US"/>
                    </w:rPr>
                    <w:t>Peer assessment and self-evaluation</w:t>
                  </w:r>
                </w:p>
              </w:tc>
              <w:tc>
                <w:tcPr>
                  <w:tcW w:w="0" w:type="auto"/>
                  <w:tcMar>
                    <w:top w:w="57" w:type="dxa"/>
                    <w:left w:w="57" w:type="dxa"/>
                    <w:bottom w:w="57" w:type="dxa"/>
                    <w:right w:w="57" w:type="dxa"/>
                  </w:tcMar>
                  <w:vAlign w:val="center"/>
                </w:tcPr>
                <w:p w:rsidR="000C484B" w:rsidRPr="00E52834" w:rsidRDefault="00747771" w:rsidP="00CE3CB3">
                  <w:pPr>
                    <w:spacing w:after="0" w:line="240" w:lineRule="auto"/>
                    <w:jc w:val="center"/>
                    <w:rPr>
                      <w:rFonts w:ascii="Arial" w:hAnsi="Arial" w:cs="Arial"/>
                      <w:sz w:val="18"/>
                      <w:szCs w:val="20"/>
                      <w:lang w:val="en-US"/>
                    </w:rPr>
                  </w:pPr>
                  <w:r w:rsidRPr="00E52834">
                    <w:rPr>
                      <w:rFonts w:ascii="Arial" w:hAnsi="Arial" w:cs="Arial"/>
                      <w:sz w:val="18"/>
                      <w:szCs w:val="20"/>
                      <w:lang w:val="en-US"/>
                    </w:rPr>
                    <w:t>2</w:t>
                  </w:r>
                </w:p>
              </w:tc>
              <w:tc>
                <w:tcPr>
                  <w:tcW w:w="0" w:type="auto"/>
                  <w:tcBorders>
                    <w:right w:val="single" w:sz="4" w:space="0" w:color="auto"/>
                  </w:tcBorders>
                  <w:tcMar>
                    <w:top w:w="57" w:type="dxa"/>
                    <w:left w:w="57" w:type="dxa"/>
                    <w:bottom w:w="57" w:type="dxa"/>
                    <w:right w:w="57" w:type="dxa"/>
                  </w:tcMar>
                  <w:vAlign w:val="center"/>
                </w:tcPr>
                <w:p w:rsidR="000C484B" w:rsidRPr="00E52834" w:rsidRDefault="000C484B" w:rsidP="00CE3CB3">
                  <w:pPr>
                    <w:pStyle w:val="ListParagraph"/>
                    <w:numPr>
                      <w:ilvl w:val="0"/>
                      <w:numId w:val="47"/>
                    </w:numPr>
                    <w:tabs>
                      <w:tab w:val="left" w:pos="368"/>
                    </w:tabs>
                    <w:spacing w:after="0" w:line="240" w:lineRule="auto"/>
                    <w:ind w:left="511" w:hanging="244"/>
                    <w:rPr>
                      <w:rFonts w:ascii="Arial" w:hAnsi="Arial" w:cs="Arial"/>
                      <w:sz w:val="18"/>
                      <w:szCs w:val="18"/>
                      <w:lang w:val="en-US"/>
                    </w:rPr>
                  </w:pPr>
                  <w:r w:rsidRPr="00E52834">
                    <w:rPr>
                      <w:rFonts w:ascii="Arial" w:hAnsi="Arial" w:cs="Arial"/>
                      <w:sz w:val="18"/>
                      <w:szCs w:val="18"/>
                      <w:lang w:val="en-US"/>
                    </w:rPr>
                    <w:t xml:space="preserve">Students presentation of case studies from Units </w:t>
                  </w:r>
                  <w:r w:rsidRPr="00E52834">
                    <w:rPr>
                      <w:rFonts w:ascii="Arial" w:hAnsi="Arial" w:cs="Arial"/>
                      <w:sz w:val="18"/>
                      <w:szCs w:val="20"/>
                      <w:lang w:val="en-US"/>
                    </w:rPr>
                    <w:t>covered in weeks 8-14</w:t>
                  </w:r>
                </w:p>
              </w:tc>
              <w:tc>
                <w:tcPr>
                  <w:tcW w:w="0" w:type="auto"/>
                  <w:tcBorders>
                    <w:left w:val="single" w:sz="4" w:space="0" w:color="auto"/>
                  </w:tcBorders>
                  <w:tcMar>
                    <w:top w:w="57" w:type="dxa"/>
                    <w:left w:w="57" w:type="dxa"/>
                    <w:bottom w:w="57" w:type="dxa"/>
                    <w:right w:w="57" w:type="dxa"/>
                  </w:tcMar>
                  <w:vAlign w:val="center"/>
                </w:tcPr>
                <w:p w:rsidR="000C484B" w:rsidRPr="00E52834" w:rsidRDefault="00747771" w:rsidP="00040BF5">
                  <w:pPr>
                    <w:tabs>
                      <w:tab w:val="left" w:pos="640"/>
                    </w:tabs>
                    <w:spacing w:after="0" w:line="240" w:lineRule="auto"/>
                    <w:jc w:val="center"/>
                    <w:rPr>
                      <w:rFonts w:ascii="Arial" w:hAnsi="Arial" w:cs="Arial"/>
                      <w:sz w:val="18"/>
                      <w:szCs w:val="20"/>
                      <w:lang w:val="en-US"/>
                    </w:rPr>
                  </w:pPr>
                  <w:r w:rsidRPr="00E52834">
                    <w:rPr>
                      <w:rFonts w:ascii="Arial" w:hAnsi="Arial" w:cs="Arial"/>
                      <w:sz w:val="18"/>
                      <w:szCs w:val="20"/>
                      <w:lang w:val="en-US"/>
                    </w:rPr>
                    <w:t>2</w:t>
                  </w:r>
                </w:p>
              </w:tc>
            </w:tr>
          </w:tbl>
          <w:p w:rsidR="005166EF" w:rsidRPr="00E52834" w:rsidRDefault="005166EF" w:rsidP="00040BF5">
            <w:pPr>
              <w:tabs>
                <w:tab w:val="left" w:pos="640"/>
              </w:tabs>
              <w:spacing w:after="0"/>
              <w:ind w:left="720"/>
              <w:rPr>
                <w:rFonts w:ascii="Arial" w:hAnsi="Arial" w:cs="Arial"/>
                <w:sz w:val="20"/>
                <w:szCs w:val="20"/>
                <w:lang w:val="en-US"/>
              </w:rPr>
            </w:pPr>
          </w:p>
        </w:tc>
      </w:tr>
      <w:tr w:rsidR="00BB6E2E" w:rsidRPr="00E52834" w:rsidTr="00E52834">
        <w:trPr>
          <w:trHeight w:val="349"/>
        </w:trPr>
        <w:tc>
          <w:tcPr>
            <w:tcW w:w="999" w:type="pct"/>
            <w:gridSpan w:val="2"/>
            <w:vMerge w:val="restart"/>
            <w:tcBorders>
              <w:left w:val="single" w:sz="12" w:space="0" w:color="auto"/>
            </w:tcBorders>
            <w:shd w:val="clear" w:color="auto" w:fill="CCFFFF"/>
            <w:tcMar>
              <w:left w:w="57" w:type="dxa"/>
              <w:right w:w="57" w:type="dxa"/>
            </w:tcMar>
            <w:vAlign w:val="center"/>
          </w:tcPr>
          <w:p w:rsidR="00BB6E2E" w:rsidRPr="00E52834" w:rsidRDefault="00BB6E2E" w:rsidP="00BB6E2E">
            <w:pPr>
              <w:tabs>
                <w:tab w:val="left" w:pos="2820"/>
              </w:tabs>
              <w:spacing w:after="0" w:line="240" w:lineRule="auto"/>
              <w:rPr>
                <w:rFonts w:ascii="Arial" w:hAnsi="Arial" w:cs="Arial"/>
                <w:color w:val="000000"/>
                <w:sz w:val="20"/>
                <w:szCs w:val="20"/>
                <w:lang w:val="en-US"/>
              </w:rPr>
            </w:pPr>
            <w:bookmarkStart w:id="0" w:name="_GoBack" w:colFirst="1" w:colLast="2"/>
            <w:r w:rsidRPr="00E52834">
              <w:rPr>
                <w:rFonts w:ascii="Arial" w:hAnsi="Arial" w:cs="Arial"/>
                <w:color w:val="000000"/>
                <w:sz w:val="20"/>
                <w:szCs w:val="20"/>
                <w:lang w:val="en-US"/>
              </w:rPr>
              <w:lastRenderedPageBreak/>
              <w:t>Format of instruction</w:t>
            </w:r>
          </w:p>
        </w:tc>
        <w:tc>
          <w:tcPr>
            <w:tcW w:w="1772" w:type="pct"/>
            <w:gridSpan w:val="4"/>
            <w:vMerge w:val="restart"/>
            <w:tcMar>
              <w:left w:w="57" w:type="dxa"/>
              <w:right w:w="57" w:type="dxa"/>
            </w:tcMar>
            <w:vAlign w:val="center"/>
          </w:tcPr>
          <w:p w:rsidR="00BB6E2E" w:rsidRPr="00424719" w:rsidRDefault="00BB6E2E" w:rsidP="00BB6E2E">
            <w:pPr>
              <w:pStyle w:val="FieldText"/>
              <w:rPr>
                <w:rFonts w:ascii="Arial" w:hAnsi="Arial" w:cs="Arial"/>
                <w:b w:val="0"/>
                <w:sz w:val="20"/>
                <w:szCs w:val="20"/>
                <w:lang w:val="en-GB"/>
              </w:rPr>
            </w:pPr>
            <w:r w:rsidRPr="00424719">
              <w:rPr>
                <w:rFonts w:ascii="Arial" w:eastAsia="MS Gothic" w:hAnsi="Arial" w:cs="Arial"/>
                <w:b w:val="0"/>
                <w:sz w:val="20"/>
                <w:szCs w:val="20"/>
                <w:lang w:val="en-GB"/>
              </w:rPr>
              <w:sym w:font="Wingdings 2" w:char="F050"/>
            </w:r>
            <w:r w:rsidRPr="00424719">
              <w:rPr>
                <w:rFonts w:ascii="Arial" w:hAnsi="Arial" w:cs="Arial"/>
                <w:b w:val="0"/>
                <w:sz w:val="20"/>
                <w:szCs w:val="20"/>
                <w:lang w:val="en-GB"/>
              </w:rPr>
              <w:t xml:space="preserve"> lectures</w:t>
            </w:r>
          </w:p>
          <w:p w:rsidR="00BB6E2E" w:rsidRPr="00424719" w:rsidRDefault="00BB6E2E" w:rsidP="00BB6E2E">
            <w:pPr>
              <w:pStyle w:val="FieldText"/>
              <w:rPr>
                <w:rFonts w:ascii="Arial" w:hAnsi="Arial" w:cs="Arial"/>
                <w:b w:val="0"/>
                <w:sz w:val="20"/>
                <w:szCs w:val="20"/>
                <w:lang w:val="en-GB"/>
              </w:rPr>
            </w:pPr>
            <w:r w:rsidRPr="00424719">
              <w:rPr>
                <w:rFonts w:ascii="Segoe UI Symbol" w:eastAsia="MS Gothic" w:hAnsi="Segoe UI Symbol" w:cs="Segoe UI Symbol"/>
                <w:b w:val="0"/>
                <w:sz w:val="20"/>
                <w:szCs w:val="20"/>
                <w:lang w:val="en-GB"/>
              </w:rPr>
              <w:t>☐</w:t>
            </w:r>
            <w:r w:rsidRPr="00424719">
              <w:rPr>
                <w:rFonts w:ascii="Arial" w:hAnsi="Arial" w:cs="Arial"/>
                <w:b w:val="0"/>
                <w:sz w:val="20"/>
                <w:szCs w:val="20"/>
                <w:lang w:val="en-GB"/>
              </w:rPr>
              <w:t xml:space="preserve"> seminars and workshops</w:t>
            </w:r>
          </w:p>
          <w:p w:rsidR="00BB6E2E" w:rsidRPr="00424719" w:rsidRDefault="00BB6E2E" w:rsidP="00BB6E2E">
            <w:pPr>
              <w:pStyle w:val="FieldText"/>
              <w:rPr>
                <w:rFonts w:ascii="Arial" w:hAnsi="Arial" w:cs="Arial"/>
                <w:b w:val="0"/>
                <w:sz w:val="20"/>
                <w:szCs w:val="20"/>
                <w:lang w:val="en-GB"/>
              </w:rPr>
            </w:pPr>
            <w:r w:rsidRPr="00424719">
              <w:rPr>
                <w:rFonts w:ascii="Arial" w:eastAsia="MS Gothic" w:hAnsi="Arial" w:cs="Arial"/>
                <w:b w:val="0"/>
                <w:sz w:val="20"/>
                <w:szCs w:val="20"/>
                <w:lang w:val="en-GB"/>
              </w:rPr>
              <w:sym w:font="Wingdings 2" w:char="F050"/>
            </w:r>
            <w:r w:rsidRPr="00424719">
              <w:rPr>
                <w:rFonts w:ascii="Arial" w:hAnsi="Arial" w:cs="Arial"/>
                <w:b w:val="0"/>
                <w:sz w:val="20"/>
                <w:szCs w:val="20"/>
                <w:lang w:val="en-GB"/>
              </w:rPr>
              <w:t xml:space="preserve"> exercises  </w:t>
            </w:r>
          </w:p>
          <w:p w:rsidR="00BB6E2E" w:rsidRPr="00424719" w:rsidRDefault="00BB6E2E" w:rsidP="00BB6E2E">
            <w:pPr>
              <w:pStyle w:val="FieldText"/>
              <w:rPr>
                <w:rFonts w:ascii="Arial" w:hAnsi="Arial" w:cs="Arial"/>
                <w:b w:val="0"/>
                <w:sz w:val="20"/>
                <w:szCs w:val="20"/>
                <w:lang w:val="en-GB"/>
              </w:rPr>
            </w:pPr>
            <w:r w:rsidRPr="00424719">
              <w:rPr>
                <w:rFonts w:ascii="Segoe UI Symbol" w:eastAsia="MS Gothic" w:hAnsi="Segoe UI Symbol" w:cs="Segoe UI Symbol"/>
                <w:b w:val="0"/>
                <w:sz w:val="20"/>
                <w:szCs w:val="20"/>
                <w:lang w:val="en-GB"/>
              </w:rPr>
              <w:t>☐</w:t>
            </w:r>
            <w:r w:rsidRPr="00424719">
              <w:rPr>
                <w:rFonts w:ascii="Arial" w:hAnsi="Arial" w:cs="Arial"/>
                <w:b w:val="0"/>
                <w:sz w:val="20"/>
                <w:szCs w:val="20"/>
                <w:lang w:val="en-GB"/>
              </w:rPr>
              <w:t xml:space="preserve"> </w:t>
            </w:r>
            <w:r w:rsidRPr="00424719">
              <w:rPr>
                <w:rFonts w:ascii="Arial" w:hAnsi="Arial" w:cs="Arial"/>
                <w:b w:val="0"/>
                <w:i/>
                <w:sz w:val="20"/>
                <w:szCs w:val="20"/>
                <w:lang w:val="en-GB"/>
              </w:rPr>
              <w:t>on line</w:t>
            </w:r>
            <w:r w:rsidRPr="00424719">
              <w:rPr>
                <w:rFonts w:ascii="Arial" w:hAnsi="Arial" w:cs="Arial"/>
                <w:b w:val="0"/>
                <w:sz w:val="20"/>
                <w:szCs w:val="20"/>
                <w:lang w:val="en-GB"/>
              </w:rPr>
              <w:t xml:space="preserve"> in entirety</w:t>
            </w:r>
          </w:p>
          <w:p w:rsidR="00BB6E2E" w:rsidRPr="00424719" w:rsidRDefault="00BB6E2E" w:rsidP="00BB6E2E">
            <w:pPr>
              <w:pStyle w:val="FieldText"/>
              <w:rPr>
                <w:rFonts w:ascii="Arial" w:hAnsi="Arial" w:cs="Arial"/>
                <w:b w:val="0"/>
                <w:sz w:val="20"/>
                <w:szCs w:val="20"/>
                <w:lang w:val="en-GB"/>
              </w:rPr>
            </w:pPr>
            <w:r w:rsidRPr="00C92289">
              <w:rPr>
                <w:rFonts w:ascii="Arial" w:eastAsia="MS Gothic" w:hAnsi="Arial" w:cs="Arial"/>
                <w:b w:val="0"/>
                <w:sz w:val="20"/>
                <w:szCs w:val="20"/>
                <w:lang w:val="hr-HR"/>
              </w:rPr>
              <w:sym w:font="Wingdings 2" w:char="F050"/>
            </w:r>
            <w:r>
              <w:rPr>
                <w:rFonts w:ascii="Arial" w:eastAsia="MS Gothic" w:hAnsi="Arial" w:cs="Arial"/>
                <w:b w:val="0"/>
                <w:sz w:val="20"/>
                <w:szCs w:val="20"/>
                <w:lang w:val="hr-HR"/>
              </w:rPr>
              <w:t xml:space="preserve"> </w:t>
            </w:r>
            <w:r w:rsidRPr="00424719">
              <w:rPr>
                <w:rFonts w:ascii="Arial" w:hAnsi="Arial" w:cs="Arial"/>
                <w:b w:val="0"/>
                <w:sz w:val="20"/>
                <w:szCs w:val="20"/>
                <w:lang w:val="en-GB"/>
              </w:rPr>
              <w:t>partial e-learning</w:t>
            </w:r>
          </w:p>
          <w:p w:rsidR="00BB6E2E" w:rsidRPr="00424719" w:rsidRDefault="00BB6E2E" w:rsidP="00BB6E2E">
            <w:pPr>
              <w:tabs>
                <w:tab w:val="left" w:pos="2820"/>
              </w:tabs>
              <w:spacing w:after="0"/>
              <w:rPr>
                <w:rFonts w:ascii="Arial" w:hAnsi="Arial" w:cs="Arial"/>
                <w:sz w:val="20"/>
                <w:szCs w:val="20"/>
                <w:lang w:val="en-GB"/>
              </w:rPr>
            </w:pPr>
            <w:r w:rsidRPr="00424719">
              <w:rPr>
                <w:rFonts w:ascii="Segoe UI Symbol" w:eastAsia="MS Gothic" w:hAnsi="Segoe UI Symbol" w:cs="Segoe UI Symbol"/>
                <w:sz w:val="20"/>
                <w:szCs w:val="20"/>
                <w:lang w:val="en-GB"/>
              </w:rPr>
              <w:t>☐</w:t>
            </w:r>
            <w:r w:rsidRPr="00424719">
              <w:rPr>
                <w:rFonts w:ascii="Arial" w:hAnsi="Arial" w:cs="Arial"/>
                <w:sz w:val="20"/>
                <w:szCs w:val="20"/>
                <w:lang w:val="en-GB"/>
              </w:rPr>
              <w:t xml:space="preserve"> field work</w:t>
            </w:r>
          </w:p>
        </w:tc>
        <w:tc>
          <w:tcPr>
            <w:tcW w:w="2229" w:type="pct"/>
            <w:gridSpan w:val="8"/>
            <w:vMerge w:val="restart"/>
            <w:tcMar>
              <w:left w:w="57" w:type="dxa"/>
              <w:right w:w="57" w:type="dxa"/>
            </w:tcMar>
            <w:vAlign w:val="center"/>
          </w:tcPr>
          <w:p w:rsidR="00BB6E2E" w:rsidRPr="00424719" w:rsidRDefault="00BB6E2E" w:rsidP="00BB6E2E">
            <w:pPr>
              <w:pStyle w:val="FieldText"/>
              <w:rPr>
                <w:rFonts w:ascii="Arial" w:hAnsi="Arial" w:cs="Arial"/>
                <w:b w:val="0"/>
                <w:sz w:val="20"/>
                <w:szCs w:val="20"/>
                <w:lang w:val="en-GB"/>
              </w:rPr>
            </w:pPr>
            <w:r w:rsidRPr="00424719">
              <w:rPr>
                <w:rFonts w:ascii="Arial" w:eastAsia="MS Gothic" w:hAnsi="Arial" w:cs="Arial"/>
                <w:b w:val="0"/>
                <w:sz w:val="20"/>
                <w:szCs w:val="20"/>
                <w:lang w:val="en-GB"/>
              </w:rPr>
              <w:sym w:font="Wingdings 2" w:char="F050"/>
            </w:r>
            <w:r w:rsidRPr="00424719">
              <w:rPr>
                <w:rFonts w:ascii="Arial" w:hAnsi="Arial" w:cs="Arial"/>
                <w:b w:val="0"/>
                <w:sz w:val="20"/>
                <w:szCs w:val="20"/>
                <w:lang w:val="en-GB"/>
              </w:rPr>
              <w:t xml:space="preserve"> independent assignments</w:t>
            </w:r>
          </w:p>
          <w:p w:rsidR="00BB6E2E" w:rsidRPr="00424719" w:rsidRDefault="00BB6E2E" w:rsidP="00BB6E2E">
            <w:pPr>
              <w:pStyle w:val="FieldText"/>
              <w:rPr>
                <w:rFonts w:ascii="Arial" w:hAnsi="Arial" w:cs="Arial"/>
                <w:b w:val="0"/>
                <w:sz w:val="20"/>
                <w:szCs w:val="20"/>
                <w:lang w:val="en-GB"/>
              </w:rPr>
            </w:pPr>
            <w:r w:rsidRPr="00424719">
              <w:rPr>
                <w:rFonts w:ascii="Segoe UI Symbol" w:eastAsia="MS Gothic" w:hAnsi="Segoe UI Symbol" w:cs="Segoe UI Symbol"/>
                <w:b w:val="0"/>
                <w:sz w:val="20"/>
                <w:szCs w:val="20"/>
                <w:lang w:val="en-GB"/>
              </w:rPr>
              <w:t>☐</w:t>
            </w:r>
            <w:r w:rsidRPr="00424719">
              <w:rPr>
                <w:rFonts w:ascii="Arial" w:hAnsi="Arial" w:cs="Arial"/>
                <w:b w:val="0"/>
                <w:sz w:val="20"/>
                <w:szCs w:val="20"/>
                <w:lang w:val="en-GB"/>
              </w:rPr>
              <w:t xml:space="preserve"> multimedia </w:t>
            </w:r>
          </w:p>
          <w:p w:rsidR="00BB6E2E" w:rsidRPr="00424719" w:rsidRDefault="00BB6E2E" w:rsidP="00BB6E2E">
            <w:pPr>
              <w:pStyle w:val="FieldText"/>
              <w:rPr>
                <w:rFonts w:ascii="Arial" w:hAnsi="Arial" w:cs="Arial"/>
                <w:b w:val="0"/>
                <w:sz w:val="20"/>
                <w:szCs w:val="20"/>
                <w:lang w:val="en-GB"/>
              </w:rPr>
            </w:pPr>
            <w:r w:rsidRPr="00424719">
              <w:rPr>
                <w:rFonts w:ascii="Segoe UI Symbol" w:eastAsia="MS Gothic" w:hAnsi="Segoe UI Symbol" w:cs="Segoe UI Symbol"/>
                <w:b w:val="0"/>
                <w:sz w:val="20"/>
                <w:szCs w:val="20"/>
                <w:lang w:val="en-GB"/>
              </w:rPr>
              <w:t>☐</w:t>
            </w:r>
            <w:r w:rsidRPr="00424719">
              <w:rPr>
                <w:rFonts w:ascii="Arial" w:hAnsi="Arial" w:cs="Arial"/>
                <w:b w:val="0"/>
                <w:sz w:val="20"/>
                <w:szCs w:val="20"/>
                <w:lang w:val="en-GB"/>
              </w:rPr>
              <w:t xml:space="preserve"> laboratory</w:t>
            </w:r>
          </w:p>
          <w:p w:rsidR="00BB6E2E" w:rsidRPr="00424719" w:rsidRDefault="00BB6E2E" w:rsidP="00BB6E2E">
            <w:pPr>
              <w:pStyle w:val="FieldText"/>
              <w:rPr>
                <w:rFonts w:ascii="Arial" w:hAnsi="Arial" w:cs="Arial"/>
                <w:b w:val="0"/>
                <w:sz w:val="20"/>
                <w:szCs w:val="20"/>
                <w:lang w:val="en-GB"/>
              </w:rPr>
            </w:pPr>
            <w:r w:rsidRPr="00424719">
              <w:rPr>
                <w:rFonts w:ascii="Segoe UI Symbol" w:eastAsia="MS Gothic" w:hAnsi="Segoe UI Symbol" w:cs="Segoe UI Symbol"/>
                <w:b w:val="0"/>
                <w:sz w:val="20"/>
                <w:szCs w:val="20"/>
                <w:lang w:val="en-GB"/>
              </w:rPr>
              <w:t>☐</w:t>
            </w:r>
            <w:r w:rsidRPr="00424719">
              <w:rPr>
                <w:rFonts w:ascii="Arial" w:hAnsi="Arial" w:cs="Arial"/>
                <w:b w:val="0"/>
                <w:sz w:val="20"/>
                <w:szCs w:val="20"/>
                <w:lang w:val="en-GB"/>
              </w:rPr>
              <w:t xml:space="preserve"> work with mentor</w:t>
            </w:r>
          </w:p>
          <w:p w:rsidR="00BB6E2E" w:rsidRPr="00424719" w:rsidRDefault="00BB6E2E" w:rsidP="00BB6E2E">
            <w:pPr>
              <w:tabs>
                <w:tab w:val="left" w:pos="2820"/>
              </w:tabs>
              <w:spacing w:after="0"/>
              <w:rPr>
                <w:rFonts w:ascii="Arial" w:hAnsi="Arial" w:cs="Arial"/>
                <w:sz w:val="20"/>
                <w:szCs w:val="20"/>
                <w:lang w:val="en-GB"/>
              </w:rPr>
            </w:pPr>
            <w:r w:rsidRPr="00424719">
              <w:rPr>
                <w:rFonts w:ascii="Segoe UI Symbol" w:eastAsia="MS Gothic" w:hAnsi="Segoe UI Symbol" w:cs="Segoe UI Symbol"/>
                <w:sz w:val="20"/>
                <w:szCs w:val="20"/>
                <w:lang w:val="en-GB"/>
              </w:rPr>
              <w:t>☐</w:t>
            </w:r>
            <w:r w:rsidRPr="00424719">
              <w:rPr>
                <w:rFonts w:ascii="Arial" w:hAnsi="Arial" w:cs="Arial"/>
                <w:sz w:val="20"/>
                <w:szCs w:val="20"/>
                <w:lang w:val="en-GB"/>
              </w:rPr>
              <w:t xml:space="preserve"> </w:t>
            </w:r>
            <w:r w:rsidR="00C34C31" w:rsidRPr="00424719">
              <w:rPr>
                <w:rFonts w:ascii="Arial" w:hAnsi="Arial" w:cs="Arial"/>
                <w:sz w:val="20"/>
                <w:szCs w:val="20"/>
                <w:lang w:val="en-GB"/>
              </w:rPr>
              <w:fldChar w:fldCharType="begin">
                <w:ffData>
                  <w:name w:val="Text1"/>
                  <w:enabled/>
                  <w:calcOnExit w:val="0"/>
                  <w:textInput/>
                </w:ffData>
              </w:fldChar>
            </w:r>
            <w:r w:rsidRPr="00424719">
              <w:rPr>
                <w:rFonts w:ascii="Arial" w:hAnsi="Arial" w:cs="Arial"/>
                <w:sz w:val="20"/>
                <w:szCs w:val="20"/>
                <w:lang w:val="en-GB"/>
              </w:rPr>
              <w:instrText xml:space="preserve"> FORMTEXT </w:instrText>
            </w:r>
            <w:r w:rsidR="00C34C31" w:rsidRPr="00424719">
              <w:rPr>
                <w:rFonts w:ascii="Arial" w:hAnsi="Arial" w:cs="Arial"/>
                <w:sz w:val="20"/>
                <w:szCs w:val="20"/>
                <w:lang w:val="en-GB"/>
              </w:rPr>
            </w:r>
            <w:r w:rsidR="00C34C31" w:rsidRPr="00424719">
              <w:rPr>
                <w:rFonts w:ascii="Arial" w:hAnsi="Arial" w:cs="Arial"/>
                <w:sz w:val="20"/>
                <w:szCs w:val="20"/>
                <w:lang w:val="en-GB"/>
              </w:rPr>
              <w:fldChar w:fldCharType="separate"/>
            </w:r>
            <w:r w:rsidRPr="00424719">
              <w:rPr>
                <w:rFonts w:ascii="Arial" w:hAnsi="Arial" w:cs="Arial"/>
                <w:sz w:val="20"/>
                <w:szCs w:val="20"/>
                <w:lang w:val="en-GB"/>
              </w:rPr>
              <w:t> </w:t>
            </w:r>
            <w:r w:rsidRPr="00424719">
              <w:rPr>
                <w:rFonts w:ascii="Arial" w:hAnsi="Arial" w:cs="Arial"/>
                <w:sz w:val="20"/>
                <w:szCs w:val="20"/>
                <w:lang w:val="en-GB"/>
              </w:rPr>
              <w:t> </w:t>
            </w:r>
            <w:r w:rsidRPr="00424719">
              <w:rPr>
                <w:rFonts w:ascii="Arial" w:hAnsi="Arial" w:cs="Arial"/>
                <w:sz w:val="20"/>
                <w:szCs w:val="20"/>
                <w:lang w:val="en-GB"/>
              </w:rPr>
              <w:t> </w:t>
            </w:r>
            <w:r w:rsidRPr="00424719">
              <w:rPr>
                <w:rFonts w:ascii="Arial" w:hAnsi="Arial" w:cs="Arial"/>
                <w:sz w:val="20"/>
                <w:szCs w:val="20"/>
                <w:lang w:val="en-GB"/>
              </w:rPr>
              <w:t> </w:t>
            </w:r>
            <w:r w:rsidRPr="00424719">
              <w:rPr>
                <w:rFonts w:ascii="Arial" w:hAnsi="Arial" w:cs="Arial"/>
                <w:sz w:val="20"/>
                <w:szCs w:val="20"/>
                <w:lang w:val="en-GB"/>
              </w:rPr>
              <w:t> </w:t>
            </w:r>
            <w:r w:rsidR="00C34C31" w:rsidRPr="00424719">
              <w:rPr>
                <w:rFonts w:ascii="Arial" w:hAnsi="Arial" w:cs="Arial"/>
                <w:sz w:val="20"/>
                <w:szCs w:val="20"/>
                <w:lang w:val="en-GB"/>
              </w:rPr>
              <w:fldChar w:fldCharType="end"/>
            </w:r>
            <w:r w:rsidRPr="00424719">
              <w:rPr>
                <w:rFonts w:ascii="Arial" w:hAnsi="Arial" w:cs="Arial"/>
                <w:sz w:val="20"/>
                <w:szCs w:val="20"/>
                <w:lang w:val="en-GB"/>
              </w:rPr>
              <w:t xml:space="preserve"> (other)</w:t>
            </w:r>
            <w:r w:rsidRPr="00424719">
              <w:rPr>
                <w:rFonts w:ascii="Arial" w:hAnsi="Arial" w:cs="Arial"/>
                <w:b/>
                <w:sz w:val="20"/>
                <w:szCs w:val="20"/>
                <w:lang w:val="en-GB"/>
              </w:rPr>
              <w:t xml:space="preserve"> </w:t>
            </w:r>
            <w:r w:rsidRPr="00424719">
              <w:rPr>
                <w:rFonts w:ascii="Arial" w:hAnsi="Arial" w:cs="Arial"/>
                <w:b/>
                <w:sz w:val="20"/>
                <w:szCs w:val="20"/>
                <w:bdr w:val="single" w:sz="12" w:space="0" w:color="auto"/>
                <w:lang w:val="en-GB"/>
              </w:rPr>
              <w:t xml:space="preserve"> </w:t>
            </w:r>
          </w:p>
        </w:tc>
      </w:tr>
      <w:bookmarkEnd w:id="0"/>
      <w:tr w:rsidR="00E52834" w:rsidRPr="00E52834" w:rsidTr="00E52834">
        <w:trPr>
          <w:trHeight w:val="577"/>
        </w:trPr>
        <w:tc>
          <w:tcPr>
            <w:tcW w:w="999" w:type="pct"/>
            <w:gridSpan w:val="2"/>
            <w:vMerge/>
            <w:tcBorders>
              <w:left w:val="single" w:sz="12" w:space="0" w:color="auto"/>
            </w:tcBorders>
            <w:shd w:val="clear" w:color="auto" w:fill="CCFFFF"/>
            <w:tcMar>
              <w:left w:w="57" w:type="dxa"/>
              <w:right w:w="57" w:type="dxa"/>
            </w:tcMar>
            <w:vAlign w:val="center"/>
          </w:tcPr>
          <w:p w:rsidR="00E52834" w:rsidRPr="00E52834" w:rsidRDefault="00E52834" w:rsidP="00E52834">
            <w:pPr>
              <w:tabs>
                <w:tab w:val="left" w:pos="2820"/>
              </w:tabs>
              <w:spacing w:after="0"/>
              <w:rPr>
                <w:rFonts w:ascii="Arial" w:hAnsi="Arial" w:cs="Arial"/>
                <w:color w:val="000000"/>
                <w:sz w:val="20"/>
                <w:szCs w:val="20"/>
                <w:lang w:val="en-US"/>
              </w:rPr>
            </w:pPr>
          </w:p>
        </w:tc>
        <w:tc>
          <w:tcPr>
            <w:tcW w:w="1772" w:type="pct"/>
            <w:gridSpan w:val="4"/>
            <w:vMerge/>
            <w:tcMar>
              <w:left w:w="57" w:type="dxa"/>
              <w:right w:w="57" w:type="dxa"/>
            </w:tcMar>
            <w:vAlign w:val="center"/>
          </w:tcPr>
          <w:p w:rsidR="00E52834" w:rsidRPr="00E52834" w:rsidRDefault="00E52834" w:rsidP="00E52834">
            <w:pPr>
              <w:pStyle w:val="FieldText"/>
              <w:rPr>
                <w:rFonts w:ascii="Arial" w:hAnsi="Arial" w:cs="Arial"/>
                <w:b w:val="0"/>
                <w:sz w:val="20"/>
                <w:szCs w:val="20"/>
              </w:rPr>
            </w:pPr>
          </w:p>
        </w:tc>
        <w:tc>
          <w:tcPr>
            <w:tcW w:w="2229" w:type="pct"/>
            <w:gridSpan w:val="8"/>
            <w:vMerge/>
            <w:tcMar>
              <w:left w:w="57" w:type="dxa"/>
              <w:right w:w="57" w:type="dxa"/>
            </w:tcMar>
            <w:vAlign w:val="center"/>
          </w:tcPr>
          <w:p w:rsidR="00E52834" w:rsidRPr="00E52834" w:rsidRDefault="00E52834" w:rsidP="00E52834">
            <w:pPr>
              <w:pStyle w:val="FieldText"/>
              <w:rPr>
                <w:rFonts w:ascii="Arial" w:hAnsi="Arial" w:cs="Arial"/>
                <w:b w:val="0"/>
                <w:sz w:val="20"/>
                <w:szCs w:val="20"/>
              </w:rPr>
            </w:pPr>
          </w:p>
        </w:tc>
      </w:tr>
      <w:tr w:rsidR="00E52834" w:rsidRPr="00E52834" w:rsidTr="00E52834">
        <w:tc>
          <w:tcPr>
            <w:tcW w:w="999" w:type="pct"/>
            <w:gridSpan w:val="2"/>
            <w:tcBorders>
              <w:left w:val="single" w:sz="12" w:space="0" w:color="auto"/>
              <w:bottom w:val="single" w:sz="12" w:space="0" w:color="auto"/>
            </w:tcBorders>
            <w:shd w:val="clear" w:color="auto" w:fill="CCFFFF"/>
            <w:tcMar>
              <w:left w:w="57" w:type="dxa"/>
              <w:right w:w="57" w:type="dxa"/>
            </w:tcMar>
            <w:vAlign w:val="center"/>
          </w:tcPr>
          <w:p w:rsidR="00E52834" w:rsidRPr="00E52834" w:rsidRDefault="00E52834" w:rsidP="00E52834">
            <w:pPr>
              <w:tabs>
                <w:tab w:val="left" w:pos="2820"/>
              </w:tabs>
              <w:spacing w:after="0" w:line="240" w:lineRule="auto"/>
              <w:rPr>
                <w:rFonts w:ascii="Arial" w:hAnsi="Arial" w:cs="Arial"/>
                <w:color w:val="000000"/>
                <w:sz w:val="20"/>
                <w:szCs w:val="20"/>
                <w:lang w:val="en-US"/>
              </w:rPr>
            </w:pPr>
            <w:r w:rsidRPr="00E52834">
              <w:rPr>
                <w:rFonts w:ascii="Arial" w:hAnsi="Arial" w:cs="Arial"/>
                <w:color w:val="000000"/>
                <w:sz w:val="20"/>
                <w:szCs w:val="20"/>
                <w:lang w:val="en-US"/>
              </w:rPr>
              <w:t>Student</w:t>
            </w:r>
            <w:r w:rsidRPr="00E52834">
              <w:rPr>
                <w:rStyle w:val="CommentReference"/>
                <w:rFonts w:ascii="Arial" w:hAnsi="Arial" w:cs="Arial"/>
                <w:lang w:val="en-US"/>
              </w:rPr>
              <w:t xml:space="preserve"> </w:t>
            </w:r>
            <w:r w:rsidRPr="00E52834">
              <w:rPr>
                <w:rFonts w:ascii="Arial" w:hAnsi="Arial" w:cs="Arial"/>
                <w:color w:val="000000"/>
                <w:sz w:val="20"/>
                <w:szCs w:val="20"/>
                <w:lang w:val="en-US"/>
              </w:rPr>
              <w:t>responsibilities</w:t>
            </w:r>
          </w:p>
        </w:tc>
        <w:tc>
          <w:tcPr>
            <w:tcW w:w="4001" w:type="pct"/>
            <w:gridSpan w:val="12"/>
            <w:tcBorders>
              <w:bottom w:val="single" w:sz="12" w:space="0" w:color="auto"/>
              <w:right w:val="single" w:sz="12" w:space="0" w:color="auto"/>
            </w:tcBorders>
            <w:tcMar>
              <w:left w:w="57" w:type="dxa"/>
              <w:right w:w="57" w:type="dxa"/>
            </w:tcMar>
            <w:vAlign w:val="center"/>
          </w:tcPr>
          <w:p w:rsidR="00E52834" w:rsidRPr="00E52834" w:rsidRDefault="00E52834" w:rsidP="00E52834">
            <w:pPr>
              <w:spacing w:before="120" w:after="120" w:line="240" w:lineRule="auto"/>
              <w:jc w:val="both"/>
              <w:rPr>
                <w:rStyle w:val="hps"/>
                <w:rFonts w:ascii="Arial" w:hAnsi="Arial" w:cs="Arial"/>
                <w:b/>
                <w:sz w:val="20"/>
                <w:lang w:val="en-US"/>
              </w:rPr>
            </w:pPr>
            <w:r w:rsidRPr="00E52834">
              <w:rPr>
                <w:rStyle w:val="hps"/>
                <w:rFonts w:ascii="Arial" w:hAnsi="Arial" w:cs="Arial"/>
                <w:b/>
                <w:sz w:val="20"/>
                <w:lang w:val="en-US"/>
              </w:rPr>
              <w:t xml:space="preserve">Course/signature requirements: </w:t>
            </w:r>
          </w:p>
          <w:p w:rsidR="00E52834" w:rsidRPr="00E52834" w:rsidRDefault="00E52834" w:rsidP="00E52834">
            <w:pPr>
              <w:pStyle w:val="ListParagraph"/>
              <w:numPr>
                <w:ilvl w:val="0"/>
                <w:numId w:val="49"/>
              </w:numPr>
              <w:spacing w:before="120" w:after="120" w:line="240" w:lineRule="auto"/>
              <w:rPr>
                <w:rFonts w:ascii="Arial" w:hAnsi="Arial" w:cs="Arial"/>
                <w:bCs/>
                <w:sz w:val="20"/>
                <w:szCs w:val="20"/>
                <w:lang w:val="en-US"/>
              </w:rPr>
            </w:pPr>
            <w:r w:rsidRPr="00E52834">
              <w:rPr>
                <w:rFonts w:ascii="Arial" w:hAnsi="Arial" w:cs="Arial"/>
                <w:bCs/>
                <w:sz w:val="20"/>
                <w:szCs w:val="20"/>
                <w:lang w:val="en-US"/>
              </w:rPr>
              <w:t>Regular class attendance (at least 70% for full-time students and 50% for part-time students)</w:t>
            </w:r>
          </w:p>
          <w:p w:rsidR="00E52834" w:rsidRPr="00E52834" w:rsidRDefault="00E52834" w:rsidP="00E52834">
            <w:pPr>
              <w:pStyle w:val="ListParagraph"/>
              <w:numPr>
                <w:ilvl w:val="0"/>
                <w:numId w:val="49"/>
              </w:numPr>
              <w:tabs>
                <w:tab w:val="left" w:pos="2820"/>
              </w:tabs>
              <w:spacing w:before="120" w:after="120" w:line="240" w:lineRule="auto"/>
              <w:rPr>
                <w:rFonts w:ascii="Arial" w:hAnsi="Arial" w:cs="Arial"/>
                <w:bCs/>
                <w:sz w:val="20"/>
                <w:szCs w:val="20"/>
                <w:lang w:val="en-US"/>
              </w:rPr>
            </w:pPr>
            <w:r w:rsidRPr="00E52834">
              <w:rPr>
                <w:rFonts w:ascii="Arial" w:hAnsi="Arial" w:cs="Arial"/>
                <w:bCs/>
                <w:sz w:val="20"/>
                <w:szCs w:val="20"/>
                <w:lang w:val="en-US"/>
              </w:rPr>
              <w:t xml:space="preserve">Regular submission of correctly completed assignments on Moodle or to the teacher (content of the assignments is included in the tests/final exam) which is done according by an agreed deadline. One the obligatory </w:t>
            </w:r>
            <w:proofErr w:type="gramStart"/>
            <w:r w:rsidRPr="00E52834">
              <w:rPr>
                <w:rFonts w:ascii="Arial" w:hAnsi="Arial" w:cs="Arial"/>
                <w:bCs/>
                <w:sz w:val="20"/>
                <w:szCs w:val="20"/>
                <w:lang w:val="en-US"/>
              </w:rPr>
              <w:t>assignments is</w:t>
            </w:r>
            <w:proofErr w:type="gramEnd"/>
            <w:r w:rsidRPr="00E52834">
              <w:rPr>
                <w:rFonts w:ascii="Arial" w:hAnsi="Arial" w:cs="Arial"/>
                <w:bCs/>
                <w:sz w:val="20"/>
                <w:szCs w:val="20"/>
                <w:lang w:val="en-US"/>
              </w:rPr>
              <w:t xml:space="preserve"> a presentation on one the topics covered in 13 units.</w:t>
            </w:r>
          </w:p>
          <w:p w:rsidR="00E52834" w:rsidRPr="00E52834" w:rsidRDefault="00E52834" w:rsidP="00E52834">
            <w:pPr>
              <w:tabs>
                <w:tab w:val="left" w:pos="2820"/>
              </w:tabs>
              <w:spacing w:before="120" w:after="120" w:line="240" w:lineRule="auto"/>
              <w:rPr>
                <w:rFonts w:ascii="Arial" w:hAnsi="Arial" w:cs="Arial"/>
                <w:b/>
                <w:bCs/>
                <w:sz w:val="20"/>
                <w:szCs w:val="20"/>
                <w:lang w:val="en-US"/>
              </w:rPr>
            </w:pPr>
            <w:r w:rsidRPr="00E52834">
              <w:rPr>
                <w:rFonts w:ascii="Arial" w:hAnsi="Arial" w:cs="Arial"/>
                <w:b/>
                <w:bCs/>
                <w:sz w:val="20"/>
                <w:szCs w:val="20"/>
                <w:lang w:val="en-US"/>
              </w:rPr>
              <w:t>Exam requirement:</w:t>
            </w:r>
          </w:p>
          <w:p w:rsidR="00E52834" w:rsidRPr="00E52834" w:rsidRDefault="00E52834" w:rsidP="00E52834">
            <w:pPr>
              <w:spacing w:after="0" w:line="240" w:lineRule="auto"/>
              <w:jc w:val="both"/>
              <w:rPr>
                <w:rFonts w:ascii="Arial" w:hAnsi="Arial" w:cs="Arial"/>
                <w:sz w:val="20"/>
                <w:szCs w:val="20"/>
                <w:lang w:val="en-US"/>
              </w:rPr>
            </w:pPr>
            <w:r w:rsidRPr="00E52834">
              <w:rPr>
                <w:rStyle w:val="hps"/>
                <w:rFonts w:ascii="Arial" w:hAnsi="Arial" w:cs="Arial"/>
                <w:sz w:val="20"/>
                <w:lang w:val="en-US"/>
              </w:rPr>
              <w:t>meeting all the course requirements and getting the teacher’s signature</w:t>
            </w:r>
          </w:p>
        </w:tc>
      </w:tr>
      <w:tr w:rsidR="00E52834" w:rsidRPr="00E52834" w:rsidTr="00E52834">
        <w:trPr>
          <w:trHeight w:val="397"/>
        </w:trPr>
        <w:tc>
          <w:tcPr>
            <w:tcW w:w="999" w:type="pct"/>
            <w:gridSpan w:val="2"/>
            <w:vMerge w:val="restart"/>
            <w:tcBorders>
              <w:top w:val="single" w:sz="12" w:space="0" w:color="auto"/>
              <w:left w:val="single" w:sz="12" w:space="0" w:color="auto"/>
            </w:tcBorders>
            <w:shd w:val="clear" w:color="auto" w:fill="CCFFFF"/>
            <w:tcMar>
              <w:left w:w="57" w:type="dxa"/>
              <w:right w:w="57" w:type="dxa"/>
            </w:tcMar>
            <w:vAlign w:val="center"/>
          </w:tcPr>
          <w:p w:rsidR="00E52834" w:rsidRPr="00E52834" w:rsidRDefault="00E52834" w:rsidP="00E52834">
            <w:pPr>
              <w:tabs>
                <w:tab w:val="left" w:pos="2820"/>
              </w:tabs>
              <w:spacing w:after="0" w:line="240" w:lineRule="auto"/>
              <w:rPr>
                <w:rFonts w:ascii="Arial" w:hAnsi="Arial" w:cs="Arial"/>
                <w:color w:val="000000"/>
                <w:sz w:val="20"/>
                <w:szCs w:val="20"/>
                <w:lang w:val="en-US"/>
              </w:rPr>
            </w:pPr>
            <w:r w:rsidRPr="00E52834">
              <w:rPr>
                <w:rFonts w:ascii="Arial" w:hAnsi="Arial" w:cs="Arial"/>
                <w:color w:val="000000"/>
                <w:sz w:val="20"/>
                <w:szCs w:val="20"/>
                <w:lang w:val="en-US"/>
              </w:rPr>
              <w:t xml:space="preserve">Screening student work </w:t>
            </w:r>
            <w:r w:rsidRPr="00E52834">
              <w:rPr>
                <w:rFonts w:ascii="Arial" w:hAnsi="Arial" w:cs="Arial"/>
                <w:i/>
                <w:color w:val="000000"/>
                <w:sz w:val="20"/>
                <w:szCs w:val="20"/>
                <w:lang w:val="en-US"/>
              </w:rPr>
              <w:t>(name the proportion of ECTS credits for each</w:t>
            </w:r>
            <w:r w:rsidRPr="00E52834">
              <w:rPr>
                <w:rStyle w:val="CommentReference"/>
                <w:rFonts w:ascii="Arial" w:hAnsi="Arial" w:cs="Arial"/>
                <w:lang w:val="en-US"/>
              </w:rPr>
              <w:t xml:space="preserve"> </w:t>
            </w:r>
            <w:r w:rsidRPr="00E52834">
              <w:rPr>
                <w:rFonts w:ascii="Arial" w:hAnsi="Arial" w:cs="Arial"/>
                <w:i/>
                <w:color w:val="000000"/>
                <w:sz w:val="20"/>
                <w:szCs w:val="20"/>
                <w:lang w:val="en-US"/>
              </w:rPr>
              <w:t>activity so that the total number of ECTS credits is equal to the ECTS value of the course)</w:t>
            </w:r>
          </w:p>
        </w:tc>
        <w:tc>
          <w:tcPr>
            <w:tcW w:w="878" w:type="pct"/>
            <w:tcBorders>
              <w:top w:val="single" w:sz="12" w:space="0" w:color="auto"/>
            </w:tcBorders>
            <w:tcMar>
              <w:left w:w="57" w:type="dxa"/>
              <w:right w:w="57" w:type="dxa"/>
            </w:tcMar>
            <w:vAlign w:val="center"/>
          </w:tcPr>
          <w:p w:rsidR="00E52834" w:rsidRPr="00E52834" w:rsidRDefault="00E52834" w:rsidP="00E52834">
            <w:pPr>
              <w:pStyle w:val="FieldText"/>
              <w:rPr>
                <w:rFonts w:ascii="Arial" w:hAnsi="Arial" w:cs="Arial"/>
                <w:b w:val="0"/>
                <w:sz w:val="20"/>
                <w:szCs w:val="20"/>
              </w:rPr>
            </w:pPr>
            <w:r w:rsidRPr="00E52834">
              <w:rPr>
                <w:rFonts w:ascii="Arial" w:hAnsi="Arial" w:cs="Arial"/>
                <w:b w:val="0"/>
                <w:sz w:val="20"/>
                <w:szCs w:val="20"/>
              </w:rPr>
              <w:t>Class attendance</w:t>
            </w:r>
          </w:p>
        </w:tc>
        <w:tc>
          <w:tcPr>
            <w:tcW w:w="409" w:type="pct"/>
            <w:tcBorders>
              <w:top w:val="single" w:sz="12" w:space="0" w:color="auto"/>
            </w:tcBorders>
            <w:tcMar>
              <w:left w:w="57" w:type="dxa"/>
              <w:right w:w="57" w:type="dxa"/>
            </w:tcMar>
            <w:vAlign w:val="center"/>
          </w:tcPr>
          <w:p w:rsidR="00E52834" w:rsidRPr="00E52834" w:rsidRDefault="00E52834" w:rsidP="00E52834">
            <w:pPr>
              <w:pStyle w:val="FieldText"/>
              <w:jc w:val="center"/>
              <w:rPr>
                <w:rFonts w:ascii="Arial" w:hAnsi="Arial" w:cs="Arial"/>
                <w:b w:val="0"/>
                <w:sz w:val="20"/>
                <w:szCs w:val="20"/>
              </w:rPr>
            </w:pPr>
            <w:r w:rsidRPr="00E52834">
              <w:rPr>
                <w:rFonts w:ascii="Arial" w:hAnsi="Arial" w:cs="Arial"/>
                <w:b w:val="0"/>
                <w:sz w:val="20"/>
                <w:szCs w:val="20"/>
              </w:rPr>
              <w:t>1</w:t>
            </w:r>
          </w:p>
        </w:tc>
        <w:tc>
          <w:tcPr>
            <w:tcW w:w="667" w:type="pct"/>
            <w:gridSpan w:val="3"/>
            <w:tcBorders>
              <w:top w:val="single" w:sz="12" w:space="0" w:color="auto"/>
            </w:tcBorders>
            <w:tcMar>
              <w:left w:w="57" w:type="dxa"/>
              <w:right w:w="57" w:type="dxa"/>
            </w:tcMar>
            <w:vAlign w:val="center"/>
          </w:tcPr>
          <w:p w:rsidR="00E52834" w:rsidRPr="00E52834" w:rsidRDefault="00E52834" w:rsidP="00E52834">
            <w:pPr>
              <w:pStyle w:val="FieldText"/>
              <w:rPr>
                <w:rFonts w:ascii="Arial" w:hAnsi="Arial" w:cs="Arial"/>
                <w:b w:val="0"/>
                <w:sz w:val="20"/>
                <w:szCs w:val="20"/>
              </w:rPr>
            </w:pPr>
            <w:r w:rsidRPr="00E52834">
              <w:rPr>
                <w:rFonts w:ascii="Arial" w:hAnsi="Arial" w:cs="Arial"/>
                <w:b w:val="0"/>
                <w:sz w:val="20"/>
                <w:szCs w:val="20"/>
              </w:rPr>
              <w:t>Research</w:t>
            </w:r>
          </w:p>
        </w:tc>
        <w:tc>
          <w:tcPr>
            <w:tcW w:w="507" w:type="pct"/>
            <w:tcBorders>
              <w:top w:val="single" w:sz="12" w:space="0" w:color="auto"/>
            </w:tcBorders>
            <w:tcMar>
              <w:left w:w="57" w:type="dxa"/>
              <w:right w:w="57" w:type="dxa"/>
            </w:tcMar>
            <w:vAlign w:val="center"/>
          </w:tcPr>
          <w:p w:rsidR="00E52834" w:rsidRPr="00E52834" w:rsidRDefault="00E52834" w:rsidP="00E52834">
            <w:pPr>
              <w:pStyle w:val="FieldText"/>
              <w:jc w:val="center"/>
              <w:rPr>
                <w:rFonts w:ascii="Arial" w:hAnsi="Arial" w:cs="Arial"/>
                <w:b w:val="0"/>
                <w:sz w:val="20"/>
                <w:szCs w:val="20"/>
              </w:rPr>
            </w:pPr>
            <w:r w:rsidRPr="00E52834">
              <w:rPr>
                <w:rFonts w:ascii="Arial" w:hAnsi="Arial" w:cs="Arial"/>
                <w:b w:val="0"/>
                <w:sz w:val="20"/>
                <w:szCs w:val="20"/>
              </w:rPr>
              <w:t>1</w:t>
            </w:r>
          </w:p>
        </w:tc>
        <w:tc>
          <w:tcPr>
            <w:tcW w:w="798" w:type="pct"/>
            <w:gridSpan w:val="4"/>
            <w:tcBorders>
              <w:top w:val="single" w:sz="12" w:space="0" w:color="auto"/>
            </w:tcBorders>
            <w:tcMar>
              <w:left w:w="57" w:type="dxa"/>
              <w:right w:w="57" w:type="dxa"/>
            </w:tcMar>
            <w:vAlign w:val="center"/>
          </w:tcPr>
          <w:p w:rsidR="00E52834" w:rsidRPr="00E52834" w:rsidRDefault="00E52834" w:rsidP="00E52834">
            <w:pPr>
              <w:pStyle w:val="FieldText"/>
              <w:rPr>
                <w:rFonts w:ascii="Arial" w:hAnsi="Arial" w:cs="Arial"/>
                <w:b w:val="0"/>
                <w:color w:val="000000"/>
                <w:sz w:val="20"/>
                <w:szCs w:val="20"/>
              </w:rPr>
            </w:pPr>
            <w:r w:rsidRPr="00E52834">
              <w:rPr>
                <w:rFonts w:ascii="Arial" w:hAnsi="Arial" w:cs="Arial"/>
                <w:b w:val="0"/>
                <w:sz w:val="20"/>
                <w:szCs w:val="20"/>
              </w:rPr>
              <w:t>Practical training</w:t>
            </w:r>
          </w:p>
        </w:tc>
        <w:tc>
          <w:tcPr>
            <w:tcW w:w="742" w:type="pct"/>
            <w:gridSpan w:val="2"/>
            <w:tcBorders>
              <w:top w:val="single" w:sz="12" w:space="0" w:color="auto"/>
              <w:right w:val="single" w:sz="12" w:space="0" w:color="auto"/>
            </w:tcBorders>
            <w:tcMar>
              <w:left w:w="57" w:type="dxa"/>
              <w:right w:w="57" w:type="dxa"/>
            </w:tcMar>
            <w:vAlign w:val="center"/>
          </w:tcPr>
          <w:p w:rsidR="00E52834" w:rsidRPr="00E52834" w:rsidRDefault="00E52834" w:rsidP="00E52834">
            <w:pPr>
              <w:pStyle w:val="FieldText"/>
              <w:jc w:val="center"/>
              <w:rPr>
                <w:rFonts w:ascii="Arial" w:hAnsi="Arial" w:cs="Arial"/>
                <w:b w:val="0"/>
                <w:color w:val="000000"/>
                <w:sz w:val="20"/>
                <w:szCs w:val="20"/>
              </w:rPr>
            </w:pPr>
          </w:p>
        </w:tc>
      </w:tr>
      <w:tr w:rsidR="00E52834" w:rsidRPr="00E52834" w:rsidTr="00E52834">
        <w:trPr>
          <w:trHeight w:val="397"/>
        </w:trPr>
        <w:tc>
          <w:tcPr>
            <w:tcW w:w="999" w:type="pct"/>
            <w:gridSpan w:val="2"/>
            <w:vMerge/>
            <w:tcBorders>
              <w:left w:val="single" w:sz="12" w:space="0" w:color="auto"/>
            </w:tcBorders>
            <w:shd w:val="clear" w:color="auto" w:fill="CCFFFF"/>
            <w:tcMar>
              <w:left w:w="57" w:type="dxa"/>
              <w:right w:w="57" w:type="dxa"/>
            </w:tcMar>
            <w:vAlign w:val="center"/>
          </w:tcPr>
          <w:p w:rsidR="00E52834" w:rsidRPr="00E52834" w:rsidRDefault="00E52834" w:rsidP="00E52834">
            <w:pPr>
              <w:numPr>
                <w:ilvl w:val="0"/>
                <w:numId w:val="2"/>
              </w:numPr>
              <w:tabs>
                <w:tab w:val="left" w:pos="2820"/>
              </w:tabs>
              <w:spacing w:after="0" w:line="240" w:lineRule="auto"/>
              <w:rPr>
                <w:rFonts w:ascii="Arial" w:hAnsi="Arial" w:cs="Arial"/>
                <w:color w:val="000000"/>
                <w:sz w:val="20"/>
                <w:szCs w:val="20"/>
                <w:lang w:val="en-US"/>
              </w:rPr>
            </w:pPr>
          </w:p>
        </w:tc>
        <w:tc>
          <w:tcPr>
            <w:tcW w:w="878" w:type="pct"/>
            <w:tcMar>
              <w:left w:w="57" w:type="dxa"/>
              <w:right w:w="57" w:type="dxa"/>
            </w:tcMar>
            <w:vAlign w:val="center"/>
          </w:tcPr>
          <w:p w:rsidR="00E52834" w:rsidRPr="00E52834" w:rsidRDefault="00E52834" w:rsidP="00E52834">
            <w:pPr>
              <w:pStyle w:val="FieldText"/>
              <w:rPr>
                <w:rFonts w:ascii="Arial" w:hAnsi="Arial" w:cs="Arial"/>
                <w:b w:val="0"/>
                <w:sz w:val="20"/>
                <w:szCs w:val="20"/>
              </w:rPr>
            </w:pPr>
            <w:r w:rsidRPr="00E52834">
              <w:rPr>
                <w:rFonts w:ascii="Arial" w:hAnsi="Arial" w:cs="Arial"/>
                <w:b w:val="0"/>
                <w:sz w:val="20"/>
                <w:szCs w:val="20"/>
              </w:rPr>
              <w:t>Experimental work</w:t>
            </w:r>
          </w:p>
        </w:tc>
        <w:tc>
          <w:tcPr>
            <w:tcW w:w="409" w:type="pct"/>
            <w:tcMar>
              <w:left w:w="57" w:type="dxa"/>
              <w:right w:w="57" w:type="dxa"/>
            </w:tcMar>
            <w:vAlign w:val="center"/>
          </w:tcPr>
          <w:p w:rsidR="00E52834" w:rsidRPr="00E52834" w:rsidRDefault="00E52834" w:rsidP="00E52834">
            <w:pPr>
              <w:pStyle w:val="FieldText"/>
              <w:rPr>
                <w:rFonts w:ascii="Arial" w:hAnsi="Arial" w:cs="Arial"/>
                <w:b w:val="0"/>
                <w:sz w:val="20"/>
                <w:szCs w:val="20"/>
              </w:rPr>
            </w:pPr>
          </w:p>
        </w:tc>
        <w:tc>
          <w:tcPr>
            <w:tcW w:w="667" w:type="pct"/>
            <w:gridSpan w:val="3"/>
            <w:tcMar>
              <w:left w:w="57" w:type="dxa"/>
              <w:right w:w="57" w:type="dxa"/>
            </w:tcMar>
            <w:vAlign w:val="center"/>
          </w:tcPr>
          <w:p w:rsidR="00E52834" w:rsidRPr="00E52834" w:rsidRDefault="00E52834" w:rsidP="00E52834">
            <w:pPr>
              <w:pStyle w:val="FieldText"/>
              <w:rPr>
                <w:rFonts w:ascii="Arial" w:hAnsi="Arial" w:cs="Arial"/>
                <w:b w:val="0"/>
                <w:sz w:val="20"/>
                <w:szCs w:val="20"/>
              </w:rPr>
            </w:pPr>
            <w:r w:rsidRPr="00E52834">
              <w:rPr>
                <w:rFonts w:ascii="Arial" w:hAnsi="Arial" w:cs="Arial"/>
                <w:b w:val="0"/>
                <w:sz w:val="20"/>
                <w:szCs w:val="20"/>
              </w:rPr>
              <w:t>Report</w:t>
            </w:r>
          </w:p>
        </w:tc>
        <w:tc>
          <w:tcPr>
            <w:tcW w:w="507" w:type="pct"/>
            <w:tcMar>
              <w:left w:w="57" w:type="dxa"/>
              <w:right w:w="57" w:type="dxa"/>
            </w:tcMar>
            <w:vAlign w:val="center"/>
          </w:tcPr>
          <w:p w:rsidR="00E52834" w:rsidRPr="00E52834" w:rsidRDefault="00E52834" w:rsidP="00E52834">
            <w:pPr>
              <w:pStyle w:val="FieldText"/>
              <w:rPr>
                <w:rFonts w:ascii="Arial" w:hAnsi="Arial" w:cs="Arial"/>
                <w:b w:val="0"/>
                <w:sz w:val="20"/>
                <w:szCs w:val="20"/>
              </w:rPr>
            </w:pPr>
          </w:p>
        </w:tc>
        <w:tc>
          <w:tcPr>
            <w:tcW w:w="798" w:type="pct"/>
            <w:gridSpan w:val="4"/>
            <w:tcMar>
              <w:left w:w="57" w:type="dxa"/>
              <w:right w:w="57" w:type="dxa"/>
            </w:tcMar>
            <w:vAlign w:val="center"/>
          </w:tcPr>
          <w:p w:rsidR="00E52834" w:rsidRPr="00E52834" w:rsidRDefault="00E52834" w:rsidP="00E52834">
            <w:pPr>
              <w:pStyle w:val="FieldText"/>
              <w:rPr>
                <w:rFonts w:ascii="Arial" w:hAnsi="Arial" w:cs="Arial"/>
                <w:b w:val="0"/>
                <w:color w:val="000000"/>
                <w:sz w:val="20"/>
                <w:szCs w:val="20"/>
              </w:rPr>
            </w:pPr>
            <w:r w:rsidRPr="00E52834">
              <w:rPr>
                <w:rFonts w:ascii="Arial" w:hAnsi="Arial" w:cs="Arial"/>
                <w:b w:val="0"/>
                <w:color w:val="000000"/>
                <w:sz w:val="20"/>
                <w:szCs w:val="20"/>
              </w:rPr>
              <w:t>Individual work on assignments</w:t>
            </w:r>
          </w:p>
        </w:tc>
        <w:tc>
          <w:tcPr>
            <w:tcW w:w="742" w:type="pct"/>
            <w:gridSpan w:val="2"/>
            <w:tcBorders>
              <w:right w:val="single" w:sz="12" w:space="0" w:color="auto"/>
            </w:tcBorders>
            <w:tcMar>
              <w:left w:w="57" w:type="dxa"/>
              <w:right w:w="57" w:type="dxa"/>
            </w:tcMar>
            <w:vAlign w:val="center"/>
          </w:tcPr>
          <w:p w:rsidR="00E52834" w:rsidRPr="00E52834" w:rsidRDefault="00E52834" w:rsidP="00E52834">
            <w:pPr>
              <w:pStyle w:val="FieldText"/>
              <w:jc w:val="center"/>
              <w:rPr>
                <w:rFonts w:ascii="Arial" w:hAnsi="Arial" w:cs="Arial"/>
                <w:b w:val="0"/>
                <w:color w:val="000000"/>
                <w:sz w:val="20"/>
                <w:szCs w:val="20"/>
              </w:rPr>
            </w:pPr>
            <w:r w:rsidRPr="00E52834">
              <w:rPr>
                <w:rFonts w:ascii="Arial" w:hAnsi="Arial" w:cs="Arial"/>
                <w:b w:val="0"/>
                <w:sz w:val="20"/>
                <w:szCs w:val="20"/>
              </w:rPr>
              <w:t>1</w:t>
            </w:r>
          </w:p>
        </w:tc>
      </w:tr>
      <w:tr w:rsidR="00E52834" w:rsidRPr="00E52834" w:rsidTr="00E52834">
        <w:trPr>
          <w:trHeight w:val="397"/>
        </w:trPr>
        <w:tc>
          <w:tcPr>
            <w:tcW w:w="999" w:type="pct"/>
            <w:gridSpan w:val="2"/>
            <w:vMerge/>
            <w:tcBorders>
              <w:left w:val="single" w:sz="12" w:space="0" w:color="auto"/>
            </w:tcBorders>
            <w:shd w:val="clear" w:color="auto" w:fill="CCFFFF"/>
            <w:tcMar>
              <w:left w:w="57" w:type="dxa"/>
              <w:right w:w="57" w:type="dxa"/>
            </w:tcMar>
            <w:vAlign w:val="center"/>
          </w:tcPr>
          <w:p w:rsidR="00E52834" w:rsidRPr="00E52834" w:rsidRDefault="00E52834" w:rsidP="00E52834">
            <w:pPr>
              <w:numPr>
                <w:ilvl w:val="0"/>
                <w:numId w:val="2"/>
              </w:numPr>
              <w:tabs>
                <w:tab w:val="left" w:pos="2820"/>
              </w:tabs>
              <w:spacing w:after="0" w:line="240" w:lineRule="auto"/>
              <w:rPr>
                <w:rFonts w:ascii="Arial" w:hAnsi="Arial" w:cs="Arial"/>
                <w:color w:val="000000"/>
                <w:sz w:val="20"/>
                <w:szCs w:val="20"/>
                <w:lang w:val="en-US"/>
              </w:rPr>
            </w:pPr>
          </w:p>
        </w:tc>
        <w:tc>
          <w:tcPr>
            <w:tcW w:w="878" w:type="pct"/>
            <w:tcMar>
              <w:left w:w="57" w:type="dxa"/>
              <w:right w:w="57" w:type="dxa"/>
            </w:tcMar>
            <w:vAlign w:val="center"/>
          </w:tcPr>
          <w:p w:rsidR="00E52834" w:rsidRPr="00E52834" w:rsidRDefault="00E52834" w:rsidP="00E52834">
            <w:pPr>
              <w:pStyle w:val="FieldText"/>
              <w:rPr>
                <w:rFonts w:ascii="Arial" w:hAnsi="Arial" w:cs="Arial"/>
                <w:b w:val="0"/>
                <w:sz w:val="20"/>
                <w:szCs w:val="20"/>
              </w:rPr>
            </w:pPr>
            <w:r w:rsidRPr="00E52834">
              <w:rPr>
                <w:rFonts w:ascii="Arial" w:hAnsi="Arial" w:cs="Arial"/>
                <w:b w:val="0"/>
                <w:sz w:val="20"/>
                <w:szCs w:val="20"/>
              </w:rPr>
              <w:t>Essay</w:t>
            </w:r>
          </w:p>
        </w:tc>
        <w:tc>
          <w:tcPr>
            <w:tcW w:w="409" w:type="pct"/>
            <w:tcMar>
              <w:left w:w="57" w:type="dxa"/>
              <w:right w:w="57" w:type="dxa"/>
            </w:tcMar>
            <w:vAlign w:val="center"/>
          </w:tcPr>
          <w:p w:rsidR="00E52834" w:rsidRPr="00E52834" w:rsidRDefault="00E52834" w:rsidP="00E52834">
            <w:pPr>
              <w:pStyle w:val="FieldText"/>
              <w:rPr>
                <w:rFonts w:ascii="Arial" w:hAnsi="Arial" w:cs="Arial"/>
                <w:b w:val="0"/>
                <w:sz w:val="20"/>
                <w:szCs w:val="20"/>
              </w:rPr>
            </w:pPr>
          </w:p>
        </w:tc>
        <w:tc>
          <w:tcPr>
            <w:tcW w:w="667" w:type="pct"/>
            <w:gridSpan w:val="3"/>
            <w:tcMar>
              <w:left w:w="57" w:type="dxa"/>
              <w:right w:w="57" w:type="dxa"/>
            </w:tcMar>
            <w:vAlign w:val="center"/>
          </w:tcPr>
          <w:p w:rsidR="00E52834" w:rsidRPr="00E52834" w:rsidRDefault="00E52834" w:rsidP="00E52834">
            <w:pPr>
              <w:pStyle w:val="FieldText"/>
              <w:rPr>
                <w:rFonts w:ascii="Arial" w:hAnsi="Arial" w:cs="Arial"/>
                <w:b w:val="0"/>
                <w:sz w:val="20"/>
                <w:szCs w:val="20"/>
              </w:rPr>
            </w:pPr>
            <w:r w:rsidRPr="00E52834">
              <w:rPr>
                <w:rFonts w:ascii="Arial" w:hAnsi="Arial" w:cs="Arial"/>
                <w:b w:val="0"/>
                <w:sz w:val="20"/>
                <w:szCs w:val="20"/>
              </w:rPr>
              <w:t>Seminar essay</w:t>
            </w:r>
          </w:p>
        </w:tc>
        <w:tc>
          <w:tcPr>
            <w:tcW w:w="507" w:type="pct"/>
            <w:tcMar>
              <w:left w:w="57" w:type="dxa"/>
              <w:right w:w="57" w:type="dxa"/>
            </w:tcMar>
            <w:vAlign w:val="center"/>
          </w:tcPr>
          <w:p w:rsidR="00E52834" w:rsidRPr="00E52834" w:rsidRDefault="00E52834" w:rsidP="00E52834">
            <w:pPr>
              <w:pStyle w:val="FieldText"/>
              <w:rPr>
                <w:rFonts w:ascii="Arial" w:hAnsi="Arial" w:cs="Arial"/>
                <w:b w:val="0"/>
                <w:sz w:val="20"/>
                <w:szCs w:val="20"/>
              </w:rPr>
            </w:pPr>
          </w:p>
        </w:tc>
        <w:tc>
          <w:tcPr>
            <w:tcW w:w="798" w:type="pct"/>
            <w:gridSpan w:val="4"/>
            <w:tcMar>
              <w:left w:w="57" w:type="dxa"/>
              <w:right w:w="57" w:type="dxa"/>
            </w:tcMar>
            <w:vAlign w:val="center"/>
          </w:tcPr>
          <w:p w:rsidR="00E52834" w:rsidRPr="00E52834" w:rsidRDefault="00C34C31" w:rsidP="00E52834">
            <w:pPr>
              <w:pStyle w:val="FieldText"/>
              <w:rPr>
                <w:rFonts w:ascii="Arial" w:hAnsi="Arial" w:cs="Arial"/>
                <w:b w:val="0"/>
                <w:color w:val="000000"/>
                <w:sz w:val="20"/>
                <w:szCs w:val="20"/>
              </w:rPr>
            </w:pPr>
            <w:r w:rsidRPr="00E52834">
              <w:rPr>
                <w:rFonts w:ascii="Arial" w:hAnsi="Arial" w:cs="Arial"/>
                <w:b w:val="0"/>
                <w:sz w:val="20"/>
                <w:szCs w:val="20"/>
              </w:rPr>
              <w:fldChar w:fldCharType="begin">
                <w:ffData>
                  <w:name w:val="Text1"/>
                  <w:enabled/>
                  <w:calcOnExit w:val="0"/>
                  <w:textInput/>
                </w:ffData>
              </w:fldChar>
            </w:r>
            <w:r w:rsidR="00E52834" w:rsidRPr="00E52834">
              <w:rPr>
                <w:rFonts w:ascii="Arial" w:hAnsi="Arial" w:cs="Arial"/>
                <w:b w:val="0"/>
                <w:sz w:val="20"/>
                <w:szCs w:val="20"/>
              </w:rPr>
              <w:instrText xml:space="preserve"> FORMTEXT </w:instrText>
            </w:r>
            <w:r w:rsidRPr="00E52834">
              <w:rPr>
                <w:rFonts w:ascii="Arial" w:hAnsi="Arial" w:cs="Arial"/>
                <w:b w:val="0"/>
                <w:sz w:val="20"/>
                <w:szCs w:val="20"/>
              </w:rPr>
            </w:r>
            <w:r w:rsidRPr="00E52834">
              <w:rPr>
                <w:rFonts w:ascii="Arial" w:hAnsi="Arial" w:cs="Arial"/>
                <w:b w:val="0"/>
                <w:sz w:val="20"/>
                <w:szCs w:val="20"/>
              </w:rPr>
              <w:fldChar w:fldCharType="separate"/>
            </w:r>
            <w:r w:rsidR="00E52834" w:rsidRPr="00E52834">
              <w:rPr>
                <w:rFonts w:ascii="Arial" w:hAnsi="Arial" w:cs="Arial"/>
                <w:b w:val="0"/>
                <w:noProof/>
                <w:sz w:val="20"/>
                <w:szCs w:val="20"/>
              </w:rPr>
              <w:t> </w:t>
            </w:r>
            <w:r w:rsidR="00E52834" w:rsidRPr="00E52834">
              <w:rPr>
                <w:rFonts w:ascii="Arial" w:hAnsi="Arial" w:cs="Arial"/>
                <w:b w:val="0"/>
                <w:noProof/>
                <w:sz w:val="20"/>
                <w:szCs w:val="20"/>
              </w:rPr>
              <w:t> </w:t>
            </w:r>
            <w:r w:rsidR="00E52834" w:rsidRPr="00E52834">
              <w:rPr>
                <w:rFonts w:ascii="Arial" w:hAnsi="Arial" w:cs="Arial"/>
                <w:b w:val="0"/>
                <w:noProof/>
                <w:sz w:val="20"/>
                <w:szCs w:val="20"/>
              </w:rPr>
              <w:t> </w:t>
            </w:r>
            <w:r w:rsidR="00E52834" w:rsidRPr="00E52834">
              <w:rPr>
                <w:rFonts w:ascii="Arial" w:hAnsi="Arial" w:cs="Arial"/>
                <w:b w:val="0"/>
                <w:noProof/>
                <w:sz w:val="20"/>
                <w:szCs w:val="20"/>
              </w:rPr>
              <w:t> </w:t>
            </w:r>
            <w:r w:rsidR="00E52834" w:rsidRPr="00E52834">
              <w:rPr>
                <w:rFonts w:ascii="Arial" w:hAnsi="Arial" w:cs="Arial"/>
                <w:b w:val="0"/>
                <w:noProof/>
                <w:sz w:val="20"/>
                <w:szCs w:val="20"/>
              </w:rPr>
              <w:t> </w:t>
            </w:r>
            <w:r w:rsidRPr="00E52834">
              <w:rPr>
                <w:rFonts w:ascii="Arial" w:hAnsi="Arial" w:cs="Arial"/>
                <w:b w:val="0"/>
                <w:sz w:val="20"/>
                <w:szCs w:val="20"/>
              </w:rPr>
              <w:fldChar w:fldCharType="end"/>
            </w:r>
            <w:r w:rsidR="00E52834" w:rsidRPr="00E52834">
              <w:rPr>
                <w:rFonts w:ascii="Arial" w:hAnsi="Arial" w:cs="Arial"/>
                <w:b w:val="0"/>
                <w:sz w:val="20"/>
                <w:szCs w:val="20"/>
              </w:rPr>
              <w:t xml:space="preserve"> </w:t>
            </w:r>
            <w:r w:rsidR="00E52834" w:rsidRPr="00E52834">
              <w:rPr>
                <w:rFonts w:ascii="Arial" w:hAnsi="Arial" w:cs="Arial"/>
                <w:b w:val="0"/>
                <w:color w:val="000000"/>
                <w:sz w:val="20"/>
                <w:szCs w:val="20"/>
              </w:rPr>
              <w:t>(Other)</w:t>
            </w:r>
          </w:p>
        </w:tc>
        <w:tc>
          <w:tcPr>
            <w:tcW w:w="742" w:type="pct"/>
            <w:gridSpan w:val="2"/>
            <w:tcBorders>
              <w:right w:val="single" w:sz="12" w:space="0" w:color="auto"/>
            </w:tcBorders>
            <w:tcMar>
              <w:left w:w="57" w:type="dxa"/>
              <w:right w:w="57" w:type="dxa"/>
            </w:tcMar>
            <w:vAlign w:val="center"/>
          </w:tcPr>
          <w:p w:rsidR="00E52834" w:rsidRPr="00E52834" w:rsidRDefault="00E52834" w:rsidP="00E52834">
            <w:pPr>
              <w:pStyle w:val="FieldText"/>
              <w:rPr>
                <w:rFonts w:ascii="Arial" w:hAnsi="Arial" w:cs="Arial"/>
                <w:b w:val="0"/>
                <w:color w:val="000000"/>
                <w:sz w:val="20"/>
                <w:szCs w:val="20"/>
              </w:rPr>
            </w:pPr>
          </w:p>
        </w:tc>
      </w:tr>
      <w:tr w:rsidR="00E52834" w:rsidRPr="00E52834" w:rsidTr="00E52834">
        <w:trPr>
          <w:trHeight w:val="397"/>
        </w:trPr>
        <w:tc>
          <w:tcPr>
            <w:tcW w:w="999" w:type="pct"/>
            <w:gridSpan w:val="2"/>
            <w:vMerge/>
            <w:tcBorders>
              <w:left w:val="single" w:sz="12" w:space="0" w:color="auto"/>
            </w:tcBorders>
            <w:shd w:val="clear" w:color="auto" w:fill="CCFFFF"/>
            <w:tcMar>
              <w:left w:w="57" w:type="dxa"/>
              <w:right w:w="57" w:type="dxa"/>
            </w:tcMar>
            <w:vAlign w:val="center"/>
          </w:tcPr>
          <w:p w:rsidR="00E52834" w:rsidRPr="00E52834" w:rsidRDefault="00E52834" w:rsidP="00E52834">
            <w:pPr>
              <w:numPr>
                <w:ilvl w:val="0"/>
                <w:numId w:val="2"/>
              </w:numPr>
              <w:tabs>
                <w:tab w:val="left" w:pos="2820"/>
              </w:tabs>
              <w:spacing w:after="0" w:line="240" w:lineRule="auto"/>
              <w:rPr>
                <w:rFonts w:ascii="Arial" w:hAnsi="Arial" w:cs="Arial"/>
                <w:color w:val="000000"/>
                <w:sz w:val="20"/>
                <w:szCs w:val="20"/>
                <w:lang w:val="en-US"/>
              </w:rPr>
            </w:pPr>
          </w:p>
        </w:tc>
        <w:tc>
          <w:tcPr>
            <w:tcW w:w="878" w:type="pct"/>
            <w:tcMar>
              <w:left w:w="57" w:type="dxa"/>
              <w:right w:w="57" w:type="dxa"/>
            </w:tcMar>
            <w:vAlign w:val="center"/>
          </w:tcPr>
          <w:p w:rsidR="00E52834" w:rsidRPr="00E52834" w:rsidRDefault="00E52834" w:rsidP="00E52834">
            <w:pPr>
              <w:pStyle w:val="FieldText"/>
              <w:rPr>
                <w:rFonts w:ascii="Arial" w:hAnsi="Arial" w:cs="Arial"/>
                <w:b w:val="0"/>
                <w:sz w:val="20"/>
                <w:szCs w:val="20"/>
              </w:rPr>
            </w:pPr>
            <w:r w:rsidRPr="00E52834">
              <w:rPr>
                <w:rFonts w:ascii="Arial" w:hAnsi="Arial" w:cs="Arial"/>
                <w:b w:val="0"/>
                <w:sz w:val="20"/>
                <w:szCs w:val="20"/>
              </w:rPr>
              <w:t>Tests</w:t>
            </w:r>
          </w:p>
        </w:tc>
        <w:tc>
          <w:tcPr>
            <w:tcW w:w="409" w:type="pct"/>
            <w:tcMar>
              <w:left w:w="57" w:type="dxa"/>
              <w:right w:w="57" w:type="dxa"/>
            </w:tcMar>
            <w:vAlign w:val="center"/>
          </w:tcPr>
          <w:p w:rsidR="00E52834" w:rsidRPr="00E52834" w:rsidRDefault="00E52834" w:rsidP="00E52834">
            <w:pPr>
              <w:pStyle w:val="FieldText"/>
              <w:jc w:val="center"/>
              <w:rPr>
                <w:rFonts w:ascii="Arial" w:hAnsi="Arial" w:cs="Arial"/>
                <w:b w:val="0"/>
                <w:sz w:val="20"/>
                <w:szCs w:val="20"/>
              </w:rPr>
            </w:pPr>
            <w:r w:rsidRPr="00E52834">
              <w:rPr>
                <w:rFonts w:ascii="Arial" w:hAnsi="Arial" w:cs="Arial"/>
                <w:b w:val="0"/>
                <w:sz w:val="20"/>
                <w:szCs w:val="20"/>
              </w:rPr>
              <w:t>2*</w:t>
            </w:r>
          </w:p>
        </w:tc>
        <w:tc>
          <w:tcPr>
            <w:tcW w:w="667" w:type="pct"/>
            <w:gridSpan w:val="3"/>
            <w:tcMar>
              <w:left w:w="57" w:type="dxa"/>
              <w:right w:w="57" w:type="dxa"/>
            </w:tcMar>
            <w:vAlign w:val="center"/>
          </w:tcPr>
          <w:p w:rsidR="00E52834" w:rsidRPr="00E52834" w:rsidRDefault="00E52834" w:rsidP="00E52834">
            <w:pPr>
              <w:pStyle w:val="FieldText"/>
              <w:rPr>
                <w:rFonts w:ascii="Arial" w:hAnsi="Arial" w:cs="Arial"/>
                <w:b w:val="0"/>
                <w:sz w:val="20"/>
                <w:szCs w:val="20"/>
              </w:rPr>
            </w:pPr>
            <w:r w:rsidRPr="00E52834">
              <w:rPr>
                <w:rFonts w:ascii="Arial" w:hAnsi="Arial" w:cs="Arial"/>
                <w:b w:val="0"/>
                <w:color w:val="000000"/>
                <w:sz w:val="20"/>
                <w:szCs w:val="20"/>
              </w:rPr>
              <w:t>Oral exam</w:t>
            </w:r>
          </w:p>
        </w:tc>
        <w:tc>
          <w:tcPr>
            <w:tcW w:w="507" w:type="pct"/>
            <w:tcMar>
              <w:left w:w="57" w:type="dxa"/>
              <w:right w:w="57" w:type="dxa"/>
            </w:tcMar>
            <w:vAlign w:val="center"/>
          </w:tcPr>
          <w:p w:rsidR="00E52834" w:rsidRPr="00E52834" w:rsidRDefault="00E52834" w:rsidP="00E52834">
            <w:pPr>
              <w:tabs>
                <w:tab w:val="left" w:pos="2820"/>
              </w:tabs>
              <w:spacing w:after="0"/>
              <w:rPr>
                <w:rFonts w:ascii="Arial" w:hAnsi="Arial" w:cs="Arial"/>
                <w:sz w:val="20"/>
                <w:szCs w:val="20"/>
                <w:lang w:val="en-US"/>
              </w:rPr>
            </w:pPr>
          </w:p>
        </w:tc>
        <w:tc>
          <w:tcPr>
            <w:tcW w:w="798" w:type="pct"/>
            <w:gridSpan w:val="4"/>
            <w:tcMar>
              <w:left w:w="57" w:type="dxa"/>
              <w:right w:w="57" w:type="dxa"/>
            </w:tcMar>
            <w:vAlign w:val="center"/>
          </w:tcPr>
          <w:p w:rsidR="00E52834" w:rsidRPr="00E52834" w:rsidRDefault="00C34C31" w:rsidP="00E52834">
            <w:pPr>
              <w:tabs>
                <w:tab w:val="left" w:pos="2820"/>
              </w:tabs>
              <w:spacing w:after="0"/>
              <w:rPr>
                <w:rFonts w:ascii="Arial" w:hAnsi="Arial" w:cs="Arial"/>
                <w:color w:val="000000"/>
                <w:sz w:val="20"/>
                <w:szCs w:val="20"/>
                <w:lang w:val="en-US"/>
              </w:rPr>
            </w:pPr>
            <w:r w:rsidRPr="00E52834">
              <w:rPr>
                <w:rFonts w:ascii="Arial" w:hAnsi="Arial" w:cs="Arial"/>
                <w:sz w:val="20"/>
                <w:szCs w:val="20"/>
                <w:lang w:val="en-US"/>
              </w:rPr>
              <w:fldChar w:fldCharType="begin">
                <w:ffData>
                  <w:name w:val="Text1"/>
                  <w:enabled/>
                  <w:calcOnExit w:val="0"/>
                  <w:textInput/>
                </w:ffData>
              </w:fldChar>
            </w:r>
            <w:r w:rsidR="00E52834" w:rsidRPr="00E52834">
              <w:rPr>
                <w:rFonts w:ascii="Arial" w:hAnsi="Arial" w:cs="Arial"/>
                <w:sz w:val="20"/>
                <w:szCs w:val="20"/>
                <w:lang w:val="en-US"/>
              </w:rPr>
              <w:instrText xml:space="preserve"> FORMTEXT </w:instrText>
            </w:r>
            <w:r w:rsidRPr="00E52834">
              <w:rPr>
                <w:rFonts w:ascii="Arial" w:hAnsi="Arial" w:cs="Arial"/>
                <w:sz w:val="20"/>
                <w:szCs w:val="20"/>
                <w:lang w:val="en-US"/>
              </w:rPr>
            </w:r>
            <w:r w:rsidRPr="00E52834">
              <w:rPr>
                <w:rFonts w:ascii="Arial" w:hAnsi="Arial" w:cs="Arial"/>
                <w:sz w:val="20"/>
                <w:szCs w:val="20"/>
                <w:lang w:val="en-US"/>
              </w:rPr>
              <w:fldChar w:fldCharType="separate"/>
            </w:r>
            <w:r w:rsidR="00E52834" w:rsidRPr="00E52834">
              <w:rPr>
                <w:rFonts w:ascii="Arial" w:hAnsi="Arial" w:cs="Arial"/>
                <w:noProof/>
                <w:sz w:val="20"/>
                <w:szCs w:val="20"/>
                <w:lang w:val="en-US"/>
              </w:rPr>
              <w:t> </w:t>
            </w:r>
            <w:r w:rsidR="00E52834" w:rsidRPr="00E52834">
              <w:rPr>
                <w:rFonts w:ascii="Arial" w:hAnsi="Arial" w:cs="Arial"/>
                <w:noProof/>
                <w:sz w:val="20"/>
                <w:szCs w:val="20"/>
                <w:lang w:val="en-US"/>
              </w:rPr>
              <w:t> </w:t>
            </w:r>
            <w:r w:rsidR="00E52834" w:rsidRPr="00E52834">
              <w:rPr>
                <w:rFonts w:ascii="Arial" w:hAnsi="Arial" w:cs="Arial"/>
                <w:noProof/>
                <w:sz w:val="20"/>
                <w:szCs w:val="20"/>
                <w:lang w:val="en-US"/>
              </w:rPr>
              <w:t> </w:t>
            </w:r>
            <w:r w:rsidR="00E52834" w:rsidRPr="00E52834">
              <w:rPr>
                <w:rFonts w:ascii="Arial" w:hAnsi="Arial" w:cs="Arial"/>
                <w:noProof/>
                <w:sz w:val="20"/>
                <w:szCs w:val="20"/>
                <w:lang w:val="en-US"/>
              </w:rPr>
              <w:t> </w:t>
            </w:r>
            <w:r w:rsidR="00E52834" w:rsidRPr="00E52834">
              <w:rPr>
                <w:rFonts w:ascii="Arial" w:hAnsi="Arial" w:cs="Arial"/>
                <w:noProof/>
                <w:sz w:val="20"/>
                <w:szCs w:val="20"/>
                <w:lang w:val="en-US"/>
              </w:rPr>
              <w:t> </w:t>
            </w:r>
            <w:r w:rsidRPr="00E52834">
              <w:rPr>
                <w:rFonts w:ascii="Arial" w:hAnsi="Arial" w:cs="Arial"/>
                <w:sz w:val="20"/>
                <w:szCs w:val="20"/>
                <w:lang w:val="en-US"/>
              </w:rPr>
              <w:fldChar w:fldCharType="end"/>
            </w:r>
            <w:r w:rsidR="00E52834" w:rsidRPr="00E52834">
              <w:rPr>
                <w:rFonts w:ascii="Arial" w:hAnsi="Arial" w:cs="Arial"/>
                <w:color w:val="000000"/>
                <w:sz w:val="20"/>
                <w:szCs w:val="20"/>
                <w:lang w:val="en-US"/>
              </w:rPr>
              <w:t xml:space="preserve"> (Other)</w:t>
            </w:r>
          </w:p>
        </w:tc>
        <w:tc>
          <w:tcPr>
            <w:tcW w:w="742" w:type="pct"/>
            <w:gridSpan w:val="2"/>
            <w:tcBorders>
              <w:right w:val="single" w:sz="12" w:space="0" w:color="auto"/>
            </w:tcBorders>
            <w:tcMar>
              <w:left w:w="57" w:type="dxa"/>
              <w:right w:w="57" w:type="dxa"/>
            </w:tcMar>
            <w:vAlign w:val="center"/>
          </w:tcPr>
          <w:p w:rsidR="00E52834" w:rsidRPr="00E52834" w:rsidRDefault="00E52834" w:rsidP="00E52834">
            <w:pPr>
              <w:tabs>
                <w:tab w:val="left" w:pos="2820"/>
              </w:tabs>
              <w:spacing w:after="0"/>
              <w:rPr>
                <w:rFonts w:ascii="Arial" w:hAnsi="Arial" w:cs="Arial"/>
                <w:color w:val="000000"/>
                <w:sz w:val="20"/>
                <w:szCs w:val="20"/>
                <w:lang w:val="en-US"/>
              </w:rPr>
            </w:pPr>
          </w:p>
        </w:tc>
      </w:tr>
      <w:tr w:rsidR="00E52834" w:rsidRPr="00E52834" w:rsidTr="00E52834">
        <w:trPr>
          <w:trHeight w:val="397"/>
        </w:trPr>
        <w:tc>
          <w:tcPr>
            <w:tcW w:w="999" w:type="pct"/>
            <w:gridSpan w:val="2"/>
            <w:vMerge/>
            <w:tcBorders>
              <w:left w:val="single" w:sz="12" w:space="0" w:color="auto"/>
              <w:bottom w:val="single" w:sz="12" w:space="0" w:color="auto"/>
            </w:tcBorders>
            <w:shd w:val="clear" w:color="auto" w:fill="CCFFFF"/>
            <w:tcMar>
              <w:left w:w="57" w:type="dxa"/>
              <w:right w:w="57" w:type="dxa"/>
            </w:tcMar>
            <w:vAlign w:val="center"/>
          </w:tcPr>
          <w:p w:rsidR="00E52834" w:rsidRPr="00E52834" w:rsidRDefault="00E52834" w:rsidP="00E52834">
            <w:pPr>
              <w:numPr>
                <w:ilvl w:val="0"/>
                <w:numId w:val="2"/>
              </w:numPr>
              <w:tabs>
                <w:tab w:val="left" w:pos="2820"/>
              </w:tabs>
              <w:spacing w:after="0" w:line="240" w:lineRule="auto"/>
              <w:rPr>
                <w:rFonts w:ascii="Arial" w:hAnsi="Arial" w:cs="Arial"/>
                <w:color w:val="000000"/>
                <w:sz w:val="20"/>
                <w:szCs w:val="20"/>
                <w:lang w:val="en-US"/>
              </w:rPr>
            </w:pPr>
          </w:p>
        </w:tc>
        <w:tc>
          <w:tcPr>
            <w:tcW w:w="878" w:type="pct"/>
            <w:tcBorders>
              <w:bottom w:val="single" w:sz="12" w:space="0" w:color="auto"/>
              <w:right w:val="single" w:sz="8" w:space="0" w:color="auto"/>
            </w:tcBorders>
            <w:tcMar>
              <w:left w:w="57" w:type="dxa"/>
              <w:right w:w="57" w:type="dxa"/>
            </w:tcMar>
            <w:vAlign w:val="center"/>
          </w:tcPr>
          <w:p w:rsidR="00E52834" w:rsidRPr="00E52834" w:rsidRDefault="00E52834" w:rsidP="00E52834">
            <w:pPr>
              <w:tabs>
                <w:tab w:val="left" w:pos="2820"/>
              </w:tabs>
              <w:spacing w:after="0"/>
              <w:rPr>
                <w:rFonts w:ascii="Arial" w:eastAsia="Calibri" w:hAnsi="Arial" w:cs="Arial"/>
                <w:sz w:val="20"/>
                <w:szCs w:val="20"/>
                <w:lang w:val="en-US" w:eastAsia="hr-HR"/>
              </w:rPr>
            </w:pPr>
            <w:r w:rsidRPr="00E52834">
              <w:rPr>
                <w:rFonts w:ascii="Arial" w:hAnsi="Arial" w:cs="Arial"/>
                <w:sz w:val="20"/>
                <w:szCs w:val="20"/>
                <w:lang w:val="en-US"/>
              </w:rPr>
              <w:t>Written exam</w:t>
            </w:r>
          </w:p>
        </w:tc>
        <w:tc>
          <w:tcPr>
            <w:tcW w:w="409" w:type="pct"/>
            <w:tcBorders>
              <w:left w:val="single" w:sz="8" w:space="0" w:color="auto"/>
              <w:bottom w:val="single" w:sz="12" w:space="0" w:color="auto"/>
              <w:right w:val="single" w:sz="8" w:space="0" w:color="auto"/>
            </w:tcBorders>
            <w:tcMar>
              <w:left w:w="57" w:type="dxa"/>
              <w:right w:w="57" w:type="dxa"/>
            </w:tcMar>
            <w:vAlign w:val="center"/>
          </w:tcPr>
          <w:p w:rsidR="00E52834" w:rsidRPr="00E52834" w:rsidRDefault="00E52834" w:rsidP="00E52834">
            <w:pPr>
              <w:tabs>
                <w:tab w:val="left" w:pos="2820"/>
              </w:tabs>
              <w:spacing w:after="0"/>
              <w:jc w:val="center"/>
              <w:rPr>
                <w:rFonts w:ascii="Arial" w:eastAsia="Calibri" w:hAnsi="Arial" w:cs="Arial"/>
                <w:sz w:val="20"/>
                <w:szCs w:val="20"/>
                <w:lang w:val="en-US" w:eastAsia="hr-HR"/>
              </w:rPr>
            </w:pPr>
            <w:r w:rsidRPr="00E52834">
              <w:rPr>
                <w:rFonts w:ascii="Arial" w:eastAsia="Calibri" w:hAnsi="Arial" w:cs="Arial"/>
                <w:sz w:val="20"/>
                <w:szCs w:val="20"/>
                <w:lang w:val="en-US" w:eastAsia="hr-HR"/>
              </w:rPr>
              <w:t>2</w:t>
            </w:r>
          </w:p>
        </w:tc>
        <w:tc>
          <w:tcPr>
            <w:tcW w:w="667" w:type="pct"/>
            <w:gridSpan w:val="3"/>
            <w:tcBorders>
              <w:left w:val="single" w:sz="8" w:space="0" w:color="auto"/>
              <w:bottom w:val="single" w:sz="12" w:space="0" w:color="auto"/>
              <w:right w:val="single" w:sz="8" w:space="0" w:color="auto"/>
            </w:tcBorders>
            <w:tcMar>
              <w:left w:w="57" w:type="dxa"/>
              <w:right w:w="57" w:type="dxa"/>
            </w:tcMar>
            <w:vAlign w:val="center"/>
          </w:tcPr>
          <w:p w:rsidR="00E52834" w:rsidRPr="00E52834" w:rsidRDefault="00E52834" w:rsidP="00E52834">
            <w:pPr>
              <w:tabs>
                <w:tab w:val="left" w:pos="2820"/>
              </w:tabs>
              <w:spacing w:after="0"/>
              <w:rPr>
                <w:rFonts w:ascii="Arial" w:eastAsia="Calibri" w:hAnsi="Arial" w:cs="Arial"/>
                <w:sz w:val="20"/>
                <w:szCs w:val="20"/>
                <w:lang w:val="en-US" w:eastAsia="hr-HR"/>
              </w:rPr>
            </w:pPr>
            <w:r w:rsidRPr="00E52834">
              <w:rPr>
                <w:rFonts w:ascii="Arial" w:hAnsi="Arial" w:cs="Arial"/>
                <w:color w:val="000000"/>
                <w:sz w:val="20"/>
                <w:szCs w:val="20"/>
                <w:lang w:val="en-US"/>
              </w:rPr>
              <w:t>Project</w:t>
            </w:r>
          </w:p>
        </w:tc>
        <w:tc>
          <w:tcPr>
            <w:tcW w:w="507" w:type="pct"/>
            <w:tcBorders>
              <w:left w:val="single" w:sz="8" w:space="0" w:color="auto"/>
              <w:bottom w:val="single" w:sz="12" w:space="0" w:color="auto"/>
              <w:right w:val="single" w:sz="8" w:space="0" w:color="auto"/>
            </w:tcBorders>
            <w:tcMar>
              <w:left w:w="57" w:type="dxa"/>
              <w:right w:w="57" w:type="dxa"/>
            </w:tcMar>
            <w:vAlign w:val="center"/>
          </w:tcPr>
          <w:p w:rsidR="00E52834" w:rsidRPr="00E52834" w:rsidRDefault="00E52834" w:rsidP="00E52834">
            <w:pPr>
              <w:tabs>
                <w:tab w:val="left" w:pos="2820"/>
              </w:tabs>
              <w:spacing w:after="0"/>
              <w:rPr>
                <w:rFonts w:ascii="Arial" w:eastAsia="Calibri" w:hAnsi="Arial" w:cs="Arial"/>
                <w:sz w:val="20"/>
                <w:szCs w:val="20"/>
                <w:lang w:val="en-US" w:eastAsia="hr-HR"/>
              </w:rPr>
            </w:pPr>
          </w:p>
        </w:tc>
        <w:tc>
          <w:tcPr>
            <w:tcW w:w="798" w:type="pct"/>
            <w:gridSpan w:val="4"/>
            <w:tcBorders>
              <w:left w:val="single" w:sz="8" w:space="0" w:color="auto"/>
              <w:bottom w:val="single" w:sz="12" w:space="0" w:color="auto"/>
              <w:right w:val="single" w:sz="8" w:space="0" w:color="auto"/>
            </w:tcBorders>
            <w:tcMar>
              <w:left w:w="57" w:type="dxa"/>
              <w:right w:w="57" w:type="dxa"/>
            </w:tcMar>
            <w:vAlign w:val="center"/>
          </w:tcPr>
          <w:p w:rsidR="00E52834" w:rsidRPr="00E52834" w:rsidRDefault="00C34C31" w:rsidP="00E52834">
            <w:pPr>
              <w:tabs>
                <w:tab w:val="left" w:pos="2820"/>
              </w:tabs>
              <w:spacing w:after="0"/>
              <w:rPr>
                <w:rFonts w:ascii="Arial" w:eastAsia="Calibri" w:hAnsi="Arial" w:cs="Arial"/>
                <w:sz w:val="20"/>
                <w:szCs w:val="20"/>
                <w:lang w:val="en-US" w:eastAsia="hr-HR"/>
              </w:rPr>
            </w:pPr>
            <w:r w:rsidRPr="00E52834">
              <w:rPr>
                <w:rFonts w:ascii="Arial" w:hAnsi="Arial" w:cs="Arial"/>
                <w:sz w:val="20"/>
                <w:szCs w:val="20"/>
                <w:lang w:val="en-US"/>
              </w:rPr>
              <w:fldChar w:fldCharType="begin">
                <w:ffData>
                  <w:name w:val="Text1"/>
                  <w:enabled/>
                  <w:calcOnExit w:val="0"/>
                  <w:textInput/>
                </w:ffData>
              </w:fldChar>
            </w:r>
            <w:r w:rsidR="00E52834" w:rsidRPr="00E52834">
              <w:rPr>
                <w:rFonts w:ascii="Arial" w:hAnsi="Arial" w:cs="Arial"/>
                <w:sz w:val="20"/>
                <w:szCs w:val="20"/>
                <w:lang w:val="en-US"/>
              </w:rPr>
              <w:instrText xml:space="preserve"> FORMTEXT </w:instrText>
            </w:r>
            <w:r w:rsidRPr="00E52834">
              <w:rPr>
                <w:rFonts w:ascii="Arial" w:hAnsi="Arial" w:cs="Arial"/>
                <w:sz w:val="20"/>
                <w:szCs w:val="20"/>
                <w:lang w:val="en-US"/>
              </w:rPr>
            </w:r>
            <w:r w:rsidRPr="00E52834">
              <w:rPr>
                <w:rFonts w:ascii="Arial" w:hAnsi="Arial" w:cs="Arial"/>
                <w:sz w:val="20"/>
                <w:szCs w:val="20"/>
                <w:lang w:val="en-US"/>
              </w:rPr>
              <w:fldChar w:fldCharType="separate"/>
            </w:r>
            <w:r w:rsidR="00E52834" w:rsidRPr="00E52834">
              <w:rPr>
                <w:rFonts w:ascii="Arial" w:hAnsi="Arial" w:cs="Arial"/>
                <w:noProof/>
                <w:sz w:val="20"/>
                <w:szCs w:val="20"/>
                <w:lang w:val="en-US"/>
              </w:rPr>
              <w:t> </w:t>
            </w:r>
            <w:r w:rsidR="00E52834" w:rsidRPr="00E52834">
              <w:rPr>
                <w:rFonts w:ascii="Arial" w:hAnsi="Arial" w:cs="Arial"/>
                <w:noProof/>
                <w:sz w:val="20"/>
                <w:szCs w:val="20"/>
                <w:lang w:val="en-US"/>
              </w:rPr>
              <w:t> </w:t>
            </w:r>
            <w:r w:rsidR="00E52834" w:rsidRPr="00E52834">
              <w:rPr>
                <w:rFonts w:ascii="Arial" w:hAnsi="Arial" w:cs="Arial"/>
                <w:noProof/>
                <w:sz w:val="20"/>
                <w:szCs w:val="20"/>
                <w:lang w:val="en-US"/>
              </w:rPr>
              <w:t> </w:t>
            </w:r>
            <w:r w:rsidR="00E52834" w:rsidRPr="00E52834">
              <w:rPr>
                <w:rFonts w:ascii="Arial" w:hAnsi="Arial" w:cs="Arial"/>
                <w:noProof/>
                <w:sz w:val="20"/>
                <w:szCs w:val="20"/>
                <w:lang w:val="en-US"/>
              </w:rPr>
              <w:t> </w:t>
            </w:r>
            <w:r w:rsidR="00E52834" w:rsidRPr="00E52834">
              <w:rPr>
                <w:rFonts w:ascii="Arial" w:hAnsi="Arial" w:cs="Arial"/>
                <w:noProof/>
                <w:sz w:val="20"/>
                <w:szCs w:val="20"/>
                <w:lang w:val="en-US"/>
              </w:rPr>
              <w:t> </w:t>
            </w:r>
            <w:r w:rsidRPr="00E52834">
              <w:rPr>
                <w:rFonts w:ascii="Arial" w:hAnsi="Arial" w:cs="Arial"/>
                <w:sz w:val="20"/>
                <w:szCs w:val="20"/>
                <w:lang w:val="en-US"/>
              </w:rPr>
              <w:fldChar w:fldCharType="end"/>
            </w:r>
            <w:r w:rsidR="00E52834" w:rsidRPr="00E52834">
              <w:rPr>
                <w:rFonts w:ascii="Arial" w:hAnsi="Arial" w:cs="Arial"/>
                <w:color w:val="000000"/>
                <w:sz w:val="20"/>
                <w:szCs w:val="20"/>
                <w:lang w:val="en-US"/>
              </w:rPr>
              <w:t xml:space="preserve"> (Other)</w:t>
            </w:r>
          </w:p>
        </w:tc>
        <w:tc>
          <w:tcPr>
            <w:tcW w:w="742" w:type="pct"/>
            <w:gridSpan w:val="2"/>
            <w:tcBorders>
              <w:left w:val="single" w:sz="8" w:space="0" w:color="auto"/>
              <w:bottom w:val="single" w:sz="12" w:space="0" w:color="auto"/>
              <w:right w:val="single" w:sz="12" w:space="0" w:color="auto"/>
            </w:tcBorders>
            <w:tcMar>
              <w:left w:w="57" w:type="dxa"/>
              <w:right w:w="57" w:type="dxa"/>
            </w:tcMar>
            <w:vAlign w:val="center"/>
          </w:tcPr>
          <w:p w:rsidR="00E52834" w:rsidRPr="00E52834" w:rsidRDefault="00E52834" w:rsidP="00E52834">
            <w:pPr>
              <w:tabs>
                <w:tab w:val="left" w:pos="2820"/>
              </w:tabs>
              <w:spacing w:after="0"/>
              <w:rPr>
                <w:rFonts w:ascii="Arial" w:eastAsia="Calibri" w:hAnsi="Arial" w:cs="Arial"/>
                <w:sz w:val="20"/>
                <w:szCs w:val="20"/>
                <w:lang w:val="en-US" w:eastAsia="hr-HR"/>
              </w:rPr>
            </w:pPr>
          </w:p>
          <w:p w:rsidR="00E52834" w:rsidRPr="00E52834" w:rsidRDefault="00E52834" w:rsidP="00E52834">
            <w:pPr>
              <w:tabs>
                <w:tab w:val="left" w:pos="2820"/>
              </w:tabs>
              <w:spacing w:after="0"/>
              <w:rPr>
                <w:rFonts w:ascii="Arial" w:eastAsia="Calibri" w:hAnsi="Arial" w:cs="Arial"/>
                <w:sz w:val="20"/>
                <w:szCs w:val="20"/>
                <w:lang w:val="en-US" w:eastAsia="hr-HR"/>
              </w:rPr>
            </w:pPr>
          </w:p>
        </w:tc>
      </w:tr>
      <w:tr w:rsidR="00E52834" w:rsidRPr="00E52834" w:rsidTr="00E52834">
        <w:tc>
          <w:tcPr>
            <w:tcW w:w="999" w:type="pct"/>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E52834" w:rsidRPr="00E52834" w:rsidRDefault="00E52834" w:rsidP="00E52834">
            <w:pPr>
              <w:tabs>
                <w:tab w:val="left" w:pos="360"/>
                <w:tab w:val="left" w:pos="540"/>
              </w:tabs>
              <w:spacing w:after="0" w:line="240" w:lineRule="auto"/>
              <w:rPr>
                <w:rFonts w:ascii="Arial" w:hAnsi="Arial" w:cs="Arial"/>
                <w:color w:val="000000"/>
                <w:sz w:val="20"/>
                <w:szCs w:val="20"/>
                <w:lang w:val="en-US"/>
              </w:rPr>
            </w:pPr>
            <w:r w:rsidRPr="00E52834">
              <w:rPr>
                <w:rFonts w:ascii="Arial" w:hAnsi="Arial" w:cs="Arial"/>
                <w:color w:val="000000"/>
                <w:sz w:val="20"/>
                <w:szCs w:val="20"/>
                <w:lang w:val="en-US"/>
              </w:rPr>
              <w:t>Grading and evaluating student work in class and at the final exam</w:t>
            </w:r>
          </w:p>
        </w:tc>
        <w:tc>
          <w:tcPr>
            <w:tcW w:w="4001" w:type="pct"/>
            <w:gridSpan w:val="12"/>
            <w:tcBorders>
              <w:top w:val="single" w:sz="12" w:space="0" w:color="auto"/>
              <w:bottom w:val="single" w:sz="12" w:space="0" w:color="auto"/>
              <w:right w:val="single" w:sz="12" w:space="0" w:color="auto"/>
            </w:tcBorders>
            <w:tcMar>
              <w:left w:w="57" w:type="dxa"/>
              <w:right w:w="57" w:type="dxa"/>
            </w:tcMar>
          </w:tcPr>
          <w:p w:rsidR="00E52834" w:rsidRPr="00E52834" w:rsidRDefault="00E52834" w:rsidP="00E52834">
            <w:pPr>
              <w:spacing w:after="0" w:line="240" w:lineRule="auto"/>
              <w:jc w:val="both"/>
              <w:rPr>
                <w:rFonts w:ascii="Arial" w:hAnsi="Arial" w:cs="Arial"/>
                <w:sz w:val="20"/>
                <w:szCs w:val="20"/>
                <w:lang w:val="en-US"/>
              </w:rPr>
            </w:pPr>
            <w:r w:rsidRPr="00E52834">
              <w:rPr>
                <w:rFonts w:ascii="Arial" w:hAnsi="Arial" w:cs="Arial"/>
                <w:sz w:val="20"/>
                <w:szCs w:val="20"/>
                <w:lang w:val="en-US"/>
              </w:rPr>
              <w:t>*Passing two (progress) tests can replace the final written exam.</w:t>
            </w:r>
          </w:p>
          <w:p w:rsidR="00E52834" w:rsidRPr="00E52834" w:rsidRDefault="00E52834" w:rsidP="00E52834">
            <w:pPr>
              <w:spacing w:after="0" w:line="240" w:lineRule="auto"/>
              <w:jc w:val="both"/>
              <w:rPr>
                <w:rFonts w:ascii="Arial" w:hAnsi="Arial" w:cs="Arial"/>
                <w:sz w:val="20"/>
                <w:szCs w:val="20"/>
                <w:lang w:val="en-US"/>
              </w:rPr>
            </w:pPr>
            <w:r w:rsidRPr="00E52834">
              <w:rPr>
                <w:rFonts w:ascii="Arial" w:hAnsi="Arial" w:cs="Arial"/>
                <w:b/>
                <w:sz w:val="20"/>
                <w:szCs w:val="20"/>
                <w:lang w:val="en-US"/>
              </w:rPr>
              <w:t xml:space="preserve">Progress tests: </w:t>
            </w:r>
            <w:r w:rsidRPr="00E52834">
              <w:rPr>
                <w:rFonts w:ascii="Arial" w:hAnsi="Arial" w:cs="Arial"/>
                <w:sz w:val="20"/>
                <w:szCs w:val="20"/>
                <w:lang w:val="en-US"/>
              </w:rPr>
              <w:t>During the semester, two tests will be given to students.</w:t>
            </w:r>
            <w:r w:rsidRPr="00E52834">
              <w:rPr>
                <w:rFonts w:ascii="Arial" w:hAnsi="Arial" w:cs="Arial"/>
                <w:b/>
                <w:sz w:val="20"/>
                <w:szCs w:val="20"/>
                <w:lang w:val="en-US"/>
              </w:rPr>
              <w:t xml:space="preserve"> T</w:t>
            </w:r>
            <w:r w:rsidRPr="00E52834">
              <w:rPr>
                <w:rFonts w:ascii="Arial" w:hAnsi="Arial" w:cs="Arial"/>
                <w:sz w:val="20"/>
                <w:szCs w:val="20"/>
                <w:lang w:val="en-US"/>
              </w:rPr>
              <w:t>he final grade can be obtained by passing both tests. The positive result is achieved by gaining at least 50% of correct answers. Only those students pass the first test can take the second one. The final grade is the arithmetic mean of the results of both tests.</w:t>
            </w:r>
          </w:p>
          <w:p w:rsidR="00E52834" w:rsidRPr="00E52834" w:rsidRDefault="00E52834" w:rsidP="00E52834">
            <w:pPr>
              <w:spacing w:after="0" w:line="240" w:lineRule="auto"/>
              <w:jc w:val="both"/>
              <w:rPr>
                <w:rFonts w:ascii="Arial" w:hAnsi="Arial" w:cs="Arial"/>
                <w:sz w:val="20"/>
                <w:szCs w:val="20"/>
                <w:lang w:val="en-US"/>
              </w:rPr>
            </w:pPr>
            <w:r w:rsidRPr="00E52834">
              <w:rPr>
                <w:rFonts w:ascii="Arial" w:hAnsi="Arial" w:cs="Arial"/>
                <w:b/>
                <w:sz w:val="20"/>
                <w:szCs w:val="20"/>
                <w:lang w:val="en-US"/>
              </w:rPr>
              <w:t>Written exam</w:t>
            </w:r>
            <w:r w:rsidRPr="00E52834">
              <w:rPr>
                <w:rFonts w:ascii="Arial" w:hAnsi="Arial" w:cs="Arial"/>
                <w:sz w:val="20"/>
                <w:szCs w:val="20"/>
                <w:lang w:val="en-US"/>
              </w:rPr>
              <w:t>: Students who do not pass the (progress) tests take the final exam during the official exam sessions. The positive result is achieved by gaining at least 50% of the total points on the exam.</w:t>
            </w:r>
          </w:p>
          <w:p w:rsidR="00E52834" w:rsidRPr="00E52834" w:rsidRDefault="00E52834" w:rsidP="00E52834">
            <w:pPr>
              <w:tabs>
                <w:tab w:val="left" w:pos="2820"/>
              </w:tabs>
              <w:spacing w:after="0" w:line="240" w:lineRule="auto"/>
              <w:rPr>
                <w:rFonts w:ascii="Arial" w:hAnsi="Arial" w:cs="Arial"/>
                <w:sz w:val="20"/>
                <w:szCs w:val="20"/>
                <w:lang w:val="en-US"/>
              </w:rPr>
            </w:pPr>
            <w:r w:rsidRPr="00E52834">
              <w:rPr>
                <w:rFonts w:ascii="Arial" w:hAnsi="Arial" w:cs="Arial"/>
                <w:b/>
                <w:sz w:val="20"/>
                <w:szCs w:val="20"/>
                <w:lang w:val="en-US"/>
              </w:rPr>
              <w:t>Oral exam:</w:t>
            </w:r>
            <w:r w:rsidRPr="00E52834">
              <w:rPr>
                <w:rFonts w:ascii="Arial" w:hAnsi="Arial" w:cs="Arial"/>
                <w:sz w:val="20"/>
                <w:szCs w:val="20"/>
                <w:lang w:val="en-US"/>
              </w:rPr>
              <w:t xml:space="preserve"> Oral exam is optional and can be taken by the students who wish to </w:t>
            </w:r>
            <w:r w:rsidRPr="00E52834">
              <w:rPr>
                <w:rFonts w:ascii="Arial" w:hAnsi="Arial" w:cs="Arial"/>
                <w:sz w:val="20"/>
                <w:szCs w:val="20"/>
                <w:lang w:val="en-US"/>
              </w:rPr>
              <w:lastRenderedPageBreak/>
              <w:t xml:space="preserve">improve their final grade achieved in the written exam.  The exact exam dates will be determined by the official Faculty’s examination schedule. It is not possible to take the oral exam instead of the written one.  </w:t>
            </w:r>
          </w:p>
          <w:p w:rsidR="00E52834" w:rsidRPr="00E52834" w:rsidRDefault="00E52834" w:rsidP="00E52834">
            <w:pPr>
              <w:spacing w:after="0" w:line="240" w:lineRule="auto"/>
              <w:jc w:val="both"/>
              <w:rPr>
                <w:rFonts w:ascii="Arial" w:hAnsi="Arial" w:cs="Arial"/>
                <w:sz w:val="20"/>
                <w:szCs w:val="20"/>
                <w:lang w:val="en-US"/>
              </w:rPr>
            </w:pPr>
            <w:r w:rsidRPr="00E52834">
              <w:rPr>
                <w:rFonts w:ascii="Arial" w:hAnsi="Arial" w:cs="Arial"/>
                <w:b/>
                <w:sz w:val="20"/>
                <w:szCs w:val="20"/>
                <w:lang w:val="en-US"/>
              </w:rPr>
              <w:t>Examination</w:t>
            </w:r>
            <w:r w:rsidRPr="00E52834">
              <w:rPr>
                <w:rFonts w:ascii="Arial" w:hAnsi="Arial" w:cs="Arial"/>
                <w:sz w:val="20"/>
                <w:szCs w:val="20"/>
                <w:lang w:val="en-US"/>
              </w:rPr>
              <w:t xml:space="preserve"> </w:t>
            </w:r>
            <w:r w:rsidRPr="00E52834">
              <w:rPr>
                <w:rFonts w:ascii="Arial" w:hAnsi="Arial" w:cs="Arial"/>
                <w:b/>
                <w:sz w:val="20"/>
                <w:szCs w:val="20"/>
                <w:lang w:val="en-US"/>
              </w:rPr>
              <w:t>panel</w:t>
            </w:r>
            <w:r w:rsidRPr="00E52834">
              <w:rPr>
                <w:rFonts w:ascii="Arial" w:hAnsi="Arial" w:cs="Arial"/>
                <w:sz w:val="20"/>
                <w:szCs w:val="20"/>
                <w:lang w:val="en-US"/>
              </w:rPr>
              <w:t>: When the exam is taken in front of the examination panel it is both written and oral. However, in order to be invited for the oral exam the examinee must achieve at least 30% of the total points on the written exam.</w:t>
            </w:r>
          </w:p>
        </w:tc>
      </w:tr>
      <w:tr w:rsidR="00E52834" w:rsidRPr="00E52834" w:rsidTr="00E52834">
        <w:tc>
          <w:tcPr>
            <w:tcW w:w="999" w:type="pct"/>
            <w:gridSpan w:val="2"/>
            <w:vMerge w:val="restart"/>
            <w:tcBorders>
              <w:top w:val="single" w:sz="12" w:space="0" w:color="auto"/>
              <w:left w:val="single" w:sz="12" w:space="0" w:color="auto"/>
            </w:tcBorders>
            <w:shd w:val="clear" w:color="auto" w:fill="CCFFFF"/>
            <w:tcMar>
              <w:left w:w="57" w:type="dxa"/>
              <w:right w:w="57" w:type="dxa"/>
            </w:tcMar>
            <w:vAlign w:val="center"/>
          </w:tcPr>
          <w:p w:rsidR="00E52834" w:rsidRPr="00E52834" w:rsidRDefault="00E52834" w:rsidP="00E52834">
            <w:pPr>
              <w:tabs>
                <w:tab w:val="left" w:pos="540"/>
              </w:tabs>
              <w:spacing w:after="0" w:line="240" w:lineRule="auto"/>
              <w:rPr>
                <w:rFonts w:ascii="Arial" w:hAnsi="Arial" w:cs="Arial"/>
                <w:color w:val="000000"/>
                <w:sz w:val="20"/>
                <w:szCs w:val="20"/>
                <w:lang w:val="en-US"/>
              </w:rPr>
            </w:pPr>
            <w:r w:rsidRPr="00E52834">
              <w:rPr>
                <w:rFonts w:ascii="Arial" w:hAnsi="Arial" w:cs="Arial"/>
                <w:color w:val="000000"/>
                <w:sz w:val="20"/>
                <w:szCs w:val="20"/>
                <w:lang w:val="en-US"/>
              </w:rPr>
              <w:lastRenderedPageBreak/>
              <w:t>Required literature (available in the library and via other media)</w:t>
            </w:r>
          </w:p>
        </w:tc>
        <w:tc>
          <w:tcPr>
            <w:tcW w:w="2509" w:type="pct"/>
            <w:gridSpan w:val="7"/>
            <w:tcBorders>
              <w:top w:val="single" w:sz="12" w:space="0" w:color="auto"/>
              <w:right w:val="single" w:sz="8" w:space="0" w:color="auto"/>
            </w:tcBorders>
            <w:shd w:val="clear" w:color="auto" w:fill="CCECFF"/>
            <w:tcMar>
              <w:left w:w="57" w:type="dxa"/>
              <w:right w:w="57" w:type="dxa"/>
            </w:tcMar>
            <w:vAlign w:val="center"/>
          </w:tcPr>
          <w:p w:rsidR="00E52834" w:rsidRPr="00E52834" w:rsidRDefault="00E52834" w:rsidP="00E52834">
            <w:pPr>
              <w:tabs>
                <w:tab w:val="left" w:pos="2820"/>
              </w:tabs>
              <w:spacing w:after="0"/>
              <w:jc w:val="center"/>
              <w:rPr>
                <w:rFonts w:ascii="Arial" w:hAnsi="Arial" w:cs="Arial"/>
                <w:b/>
                <w:color w:val="000000"/>
                <w:sz w:val="20"/>
                <w:szCs w:val="20"/>
                <w:lang w:val="en-US"/>
              </w:rPr>
            </w:pPr>
            <w:proofErr w:type="spellStart"/>
            <w:r w:rsidRPr="00E52834">
              <w:rPr>
                <w:rFonts w:ascii="Arial" w:hAnsi="Arial" w:cs="Arial"/>
                <w:b/>
                <w:color w:val="000000"/>
                <w:sz w:val="20"/>
                <w:szCs w:val="20"/>
                <w:lang w:val="en-US"/>
              </w:rPr>
              <w:t>Naslov</w:t>
            </w:r>
            <w:proofErr w:type="spellEnd"/>
          </w:p>
        </w:tc>
        <w:tc>
          <w:tcPr>
            <w:tcW w:w="651" w:type="pct"/>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E52834" w:rsidRPr="00E52834" w:rsidRDefault="00E52834" w:rsidP="00E52834">
            <w:pPr>
              <w:tabs>
                <w:tab w:val="left" w:pos="2820"/>
              </w:tabs>
              <w:spacing w:after="0"/>
              <w:jc w:val="center"/>
              <w:rPr>
                <w:rFonts w:ascii="Arial" w:hAnsi="Arial" w:cs="Arial"/>
                <w:b/>
                <w:color w:val="000000"/>
                <w:sz w:val="20"/>
                <w:szCs w:val="20"/>
                <w:lang w:val="en-US"/>
              </w:rPr>
            </w:pPr>
            <w:proofErr w:type="spellStart"/>
            <w:r w:rsidRPr="00E52834">
              <w:rPr>
                <w:rFonts w:ascii="Arial" w:hAnsi="Arial" w:cs="Arial"/>
                <w:b/>
                <w:color w:val="000000"/>
                <w:sz w:val="20"/>
                <w:szCs w:val="20"/>
                <w:lang w:val="en-US"/>
              </w:rPr>
              <w:t>Broj</w:t>
            </w:r>
            <w:proofErr w:type="spellEnd"/>
            <w:r w:rsidRPr="00E52834">
              <w:rPr>
                <w:rFonts w:ascii="Arial" w:hAnsi="Arial" w:cs="Arial"/>
                <w:b/>
                <w:color w:val="000000"/>
                <w:sz w:val="20"/>
                <w:szCs w:val="20"/>
                <w:lang w:val="en-US"/>
              </w:rPr>
              <w:t xml:space="preserve"> </w:t>
            </w:r>
            <w:proofErr w:type="spellStart"/>
            <w:r w:rsidRPr="00E52834">
              <w:rPr>
                <w:rFonts w:ascii="Arial" w:hAnsi="Arial" w:cs="Arial"/>
                <w:b/>
                <w:color w:val="000000"/>
                <w:sz w:val="20"/>
                <w:szCs w:val="20"/>
                <w:lang w:val="en-US"/>
              </w:rPr>
              <w:t>primjeraka</w:t>
            </w:r>
            <w:proofErr w:type="spellEnd"/>
            <w:r w:rsidRPr="00E52834">
              <w:rPr>
                <w:rFonts w:ascii="Arial" w:hAnsi="Arial" w:cs="Arial"/>
                <w:b/>
                <w:color w:val="000000"/>
                <w:sz w:val="20"/>
                <w:szCs w:val="20"/>
                <w:lang w:val="en-US"/>
              </w:rPr>
              <w:t xml:space="preserve"> u </w:t>
            </w:r>
            <w:proofErr w:type="spellStart"/>
            <w:r w:rsidRPr="00E52834">
              <w:rPr>
                <w:rFonts w:ascii="Arial" w:hAnsi="Arial" w:cs="Arial"/>
                <w:b/>
                <w:color w:val="000000"/>
                <w:sz w:val="20"/>
                <w:szCs w:val="20"/>
                <w:lang w:val="en-US"/>
              </w:rPr>
              <w:t>knjižnici</w:t>
            </w:r>
            <w:proofErr w:type="spellEnd"/>
          </w:p>
        </w:tc>
        <w:tc>
          <w:tcPr>
            <w:tcW w:w="841" w:type="pct"/>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E52834" w:rsidRPr="00E52834" w:rsidRDefault="00E52834" w:rsidP="00E52834">
            <w:pPr>
              <w:tabs>
                <w:tab w:val="left" w:pos="2820"/>
              </w:tabs>
              <w:spacing w:after="0"/>
              <w:jc w:val="center"/>
              <w:rPr>
                <w:rFonts w:ascii="Arial" w:hAnsi="Arial" w:cs="Arial"/>
                <w:b/>
                <w:color w:val="000000"/>
                <w:sz w:val="20"/>
                <w:szCs w:val="20"/>
                <w:lang w:val="en-US"/>
              </w:rPr>
            </w:pPr>
            <w:proofErr w:type="spellStart"/>
            <w:r w:rsidRPr="00E52834">
              <w:rPr>
                <w:rFonts w:ascii="Arial" w:hAnsi="Arial" w:cs="Arial"/>
                <w:b/>
                <w:color w:val="000000"/>
                <w:sz w:val="20"/>
                <w:szCs w:val="20"/>
                <w:lang w:val="en-US"/>
              </w:rPr>
              <w:t>Dostupnost</w:t>
            </w:r>
            <w:proofErr w:type="spellEnd"/>
            <w:r w:rsidRPr="00E52834">
              <w:rPr>
                <w:rFonts w:ascii="Arial" w:hAnsi="Arial" w:cs="Arial"/>
                <w:b/>
                <w:color w:val="000000"/>
                <w:sz w:val="20"/>
                <w:szCs w:val="20"/>
                <w:lang w:val="en-US"/>
              </w:rPr>
              <w:t xml:space="preserve"> </w:t>
            </w:r>
            <w:proofErr w:type="spellStart"/>
            <w:r w:rsidRPr="00E52834">
              <w:rPr>
                <w:rFonts w:ascii="Arial" w:hAnsi="Arial" w:cs="Arial"/>
                <w:b/>
                <w:color w:val="000000"/>
                <w:sz w:val="20"/>
                <w:szCs w:val="20"/>
                <w:lang w:val="en-US"/>
              </w:rPr>
              <w:t>putem</w:t>
            </w:r>
            <w:proofErr w:type="spellEnd"/>
            <w:r w:rsidRPr="00E52834">
              <w:rPr>
                <w:rFonts w:ascii="Arial" w:hAnsi="Arial" w:cs="Arial"/>
                <w:b/>
                <w:color w:val="000000"/>
                <w:sz w:val="20"/>
                <w:szCs w:val="20"/>
                <w:lang w:val="en-US"/>
              </w:rPr>
              <w:t xml:space="preserve"> </w:t>
            </w:r>
            <w:proofErr w:type="spellStart"/>
            <w:r w:rsidRPr="00E52834">
              <w:rPr>
                <w:rFonts w:ascii="Arial" w:hAnsi="Arial" w:cs="Arial"/>
                <w:b/>
                <w:color w:val="000000"/>
                <w:sz w:val="20"/>
                <w:szCs w:val="20"/>
                <w:lang w:val="en-US"/>
              </w:rPr>
              <w:t>ostalih</w:t>
            </w:r>
            <w:proofErr w:type="spellEnd"/>
            <w:r w:rsidRPr="00E52834">
              <w:rPr>
                <w:rFonts w:ascii="Arial" w:hAnsi="Arial" w:cs="Arial"/>
                <w:b/>
                <w:color w:val="000000"/>
                <w:sz w:val="20"/>
                <w:szCs w:val="20"/>
                <w:lang w:val="en-US"/>
              </w:rPr>
              <w:t xml:space="preserve"> </w:t>
            </w:r>
            <w:proofErr w:type="spellStart"/>
            <w:r w:rsidRPr="00E52834">
              <w:rPr>
                <w:rFonts w:ascii="Arial" w:hAnsi="Arial" w:cs="Arial"/>
                <w:b/>
                <w:color w:val="000000"/>
                <w:sz w:val="20"/>
                <w:szCs w:val="20"/>
                <w:lang w:val="en-US"/>
              </w:rPr>
              <w:t>medija</w:t>
            </w:r>
            <w:proofErr w:type="spellEnd"/>
          </w:p>
        </w:tc>
      </w:tr>
      <w:tr w:rsidR="000E7EBB" w:rsidRPr="00E52834" w:rsidTr="00E52834">
        <w:trPr>
          <w:trHeight w:val="75"/>
        </w:trPr>
        <w:tc>
          <w:tcPr>
            <w:tcW w:w="999" w:type="pct"/>
            <w:gridSpan w:val="2"/>
            <w:vMerge/>
            <w:tcBorders>
              <w:left w:val="single" w:sz="12" w:space="0" w:color="auto"/>
            </w:tcBorders>
            <w:shd w:val="clear" w:color="auto" w:fill="CCFFFF"/>
            <w:tcMar>
              <w:left w:w="57" w:type="dxa"/>
              <w:right w:w="57" w:type="dxa"/>
            </w:tcMar>
            <w:vAlign w:val="center"/>
          </w:tcPr>
          <w:p w:rsidR="000E7EBB" w:rsidRPr="00E52834" w:rsidRDefault="000E7EBB" w:rsidP="00040BF5">
            <w:pPr>
              <w:numPr>
                <w:ilvl w:val="0"/>
                <w:numId w:val="1"/>
              </w:numPr>
              <w:tabs>
                <w:tab w:val="left" w:pos="2820"/>
              </w:tabs>
              <w:spacing w:after="0" w:line="240" w:lineRule="auto"/>
              <w:rPr>
                <w:rFonts w:ascii="Arial" w:hAnsi="Arial" w:cs="Arial"/>
                <w:color w:val="000000"/>
                <w:sz w:val="20"/>
                <w:szCs w:val="20"/>
                <w:lang w:val="en-US"/>
              </w:rPr>
            </w:pPr>
          </w:p>
        </w:tc>
        <w:tc>
          <w:tcPr>
            <w:tcW w:w="2509" w:type="pct"/>
            <w:gridSpan w:val="7"/>
            <w:tcBorders>
              <w:right w:val="single" w:sz="8" w:space="0" w:color="auto"/>
            </w:tcBorders>
            <w:tcMar>
              <w:left w:w="57" w:type="dxa"/>
              <w:right w:w="57" w:type="dxa"/>
            </w:tcMar>
          </w:tcPr>
          <w:p w:rsidR="000E7EBB" w:rsidRPr="00E52834" w:rsidRDefault="000E7EBB" w:rsidP="000E7EBB">
            <w:pPr>
              <w:spacing w:after="0" w:line="240" w:lineRule="auto"/>
              <w:jc w:val="both"/>
              <w:rPr>
                <w:rFonts w:ascii="Arial" w:hAnsi="Arial" w:cs="Arial"/>
                <w:bCs/>
                <w:color w:val="000000"/>
                <w:sz w:val="20"/>
                <w:lang w:val="en-US"/>
              </w:rPr>
            </w:pPr>
            <w:r w:rsidRPr="00E52834">
              <w:rPr>
                <w:rFonts w:ascii="Arial" w:hAnsi="Arial" w:cs="Arial"/>
                <w:color w:val="3D3D3D"/>
                <w:sz w:val="20"/>
                <w:shd w:val="clear" w:color="auto" w:fill="FFFFFF"/>
                <w:lang w:val="en-US"/>
              </w:rPr>
              <w:t>Helm, S.</w:t>
            </w:r>
            <w:r w:rsidRPr="00E52834">
              <w:rPr>
                <w:rFonts w:ascii="Arial" w:hAnsi="Arial" w:cs="Arial"/>
                <w:bCs/>
                <w:color w:val="000000"/>
                <w:sz w:val="20"/>
                <w:lang w:val="en-US"/>
              </w:rPr>
              <w:t xml:space="preserve"> (2010). </w:t>
            </w:r>
            <w:r w:rsidRPr="00E52834">
              <w:rPr>
                <w:rFonts w:ascii="Arial" w:hAnsi="Arial" w:cs="Arial"/>
                <w:bCs/>
                <w:i/>
                <w:color w:val="000000"/>
                <w:sz w:val="20"/>
                <w:lang w:val="en-US"/>
              </w:rPr>
              <w:t xml:space="preserve">Market </w:t>
            </w:r>
            <w:proofErr w:type="gramStart"/>
            <w:r w:rsidRPr="00E52834">
              <w:rPr>
                <w:rFonts w:ascii="Arial" w:hAnsi="Arial" w:cs="Arial"/>
                <w:bCs/>
                <w:i/>
                <w:color w:val="000000"/>
                <w:sz w:val="20"/>
                <w:lang w:val="en-US"/>
              </w:rPr>
              <w:t>Leader  -</w:t>
            </w:r>
            <w:proofErr w:type="gramEnd"/>
            <w:r w:rsidRPr="00E52834">
              <w:rPr>
                <w:rFonts w:ascii="Arial" w:hAnsi="Arial" w:cs="Arial"/>
                <w:bCs/>
                <w:i/>
                <w:color w:val="000000"/>
                <w:sz w:val="20"/>
                <w:lang w:val="en-US"/>
              </w:rPr>
              <w:t xml:space="preserve"> Accounting and Finance</w:t>
            </w:r>
            <w:r w:rsidRPr="00E52834">
              <w:rPr>
                <w:rFonts w:ascii="Arial" w:hAnsi="Arial" w:cs="Arial"/>
                <w:bCs/>
                <w:color w:val="000000"/>
                <w:sz w:val="20"/>
                <w:lang w:val="en-US"/>
              </w:rPr>
              <w:t>. Harlow: Pearson Longman</w:t>
            </w:r>
            <w:r w:rsidR="0073644C" w:rsidRPr="00E52834">
              <w:rPr>
                <w:rFonts w:ascii="Arial" w:hAnsi="Arial" w:cs="Arial"/>
                <w:bCs/>
                <w:color w:val="000000"/>
                <w:sz w:val="20"/>
                <w:lang w:val="en-US"/>
              </w:rPr>
              <w:t>.</w:t>
            </w:r>
          </w:p>
        </w:tc>
        <w:tc>
          <w:tcPr>
            <w:tcW w:w="651" w:type="pct"/>
            <w:gridSpan w:val="2"/>
            <w:tcBorders>
              <w:left w:val="single" w:sz="8" w:space="0" w:color="auto"/>
              <w:right w:val="single" w:sz="8" w:space="0" w:color="auto"/>
            </w:tcBorders>
            <w:tcMar>
              <w:left w:w="57" w:type="dxa"/>
              <w:right w:w="57" w:type="dxa"/>
            </w:tcMar>
          </w:tcPr>
          <w:p w:rsidR="000E7EBB" w:rsidRPr="00E52834" w:rsidRDefault="000E7EBB" w:rsidP="00040BF5">
            <w:pPr>
              <w:tabs>
                <w:tab w:val="left" w:pos="2820"/>
              </w:tabs>
              <w:spacing w:after="0"/>
              <w:jc w:val="center"/>
              <w:rPr>
                <w:rFonts w:ascii="Arial" w:hAnsi="Arial" w:cs="Arial"/>
                <w:color w:val="000000"/>
                <w:sz w:val="20"/>
                <w:szCs w:val="20"/>
                <w:lang w:val="en-US"/>
              </w:rPr>
            </w:pPr>
          </w:p>
        </w:tc>
        <w:tc>
          <w:tcPr>
            <w:tcW w:w="841" w:type="pct"/>
            <w:gridSpan w:val="3"/>
            <w:tcBorders>
              <w:left w:val="single" w:sz="8" w:space="0" w:color="auto"/>
              <w:right w:val="single" w:sz="12" w:space="0" w:color="auto"/>
            </w:tcBorders>
            <w:tcMar>
              <w:left w:w="57" w:type="dxa"/>
              <w:right w:w="57" w:type="dxa"/>
            </w:tcMar>
          </w:tcPr>
          <w:p w:rsidR="000E7EBB" w:rsidRPr="00E52834" w:rsidRDefault="000E7EBB" w:rsidP="00040BF5">
            <w:pPr>
              <w:tabs>
                <w:tab w:val="left" w:pos="2820"/>
              </w:tabs>
              <w:spacing w:after="0"/>
              <w:jc w:val="center"/>
              <w:rPr>
                <w:rFonts w:ascii="Arial" w:hAnsi="Arial" w:cs="Arial"/>
                <w:color w:val="000000"/>
                <w:sz w:val="20"/>
                <w:szCs w:val="20"/>
                <w:lang w:val="en-US"/>
              </w:rPr>
            </w:pPr>
          </w:p>
        </w:tc>
      </w:tr>
      <w:tr w:rsidR="000E7EBB" w:rsidRPr="00E52834" w:rsidTr="00E52834">
        <w:trPr>
          <w:trHeight w:val="75"/>
        </w:trPr>
        <w:tc>
          <w:tcPr>
            <w:tcW w:w="999" w:type="pct"/>
            <w:gridSpan w:val="2"/>
            <w:vMerge/>
            <w:tcBorders>
              <w:left w:val="single" w:sz="12" w:space="0" w:color="auto"/>
            </w:tcBorders>
            <w:shd w:val="clear" w:color="auto" w:fill="CCFFFF"/>
            <w:tcMar>
              <w:left w:w="57" w:type="dxa"/>
              <w:right w:w="57" w:type="dxa"/>
            </w:tcMar>
            <w:vAlign w:val="center"/>
          </w:tcPr>
          <w:p w:rsidR="000E7EBB" w:rsidRPr="00E52834" w:rsidRDefault="000E7EBB" w:rsidP="00040BF5">
            <w:pPr>
              <w:numPr>
                <w:ilvl w:val="0"/>
                <w:numId w:val="1"/>
              </w:numPr>
              <w:tabs>
                <w:tab w:val="left" w:pos="2820"/>
              </w:tabs>
              <w:spacing w:after="0" w:line="240" w:lineRule="auto"/>
              <w:rPr>
                <w:rFonts w:ascii="Arial" w:hAnsi="Arial" w:cs="Arial"/>
                <w:color w:val="000000"/>
                <w:sz w:val="20"/>
                <w:szCs w:val="20"/>
                <w:lang w:val="en-US"/>
              </w:rPr>
            </w:pPr>
          </w:p>
        </w:tc>
        <w:tc>
          <w:tcPr>
            <w:tcW w:w="2509" w:type="pct"/>
            <w:gridSpan w:val="7"/>
            <w:tcBorders>
              <w:right w:val="single" w:sz="8" w:space="0" w:color="auto"/>
            </w:tcBorders>
            <w:tcMar>
              <w:left w:w="57" w:type="dxa"/>
              <w:right w:w="57" w:type="dxa"/>
            </w:tcMar>
          </w:tcPr>
          <w:p w:rsidR="000E7EBB" w:rsidRPr="00E52834" w:rsidRDefault="000E7EBB" w:rsidP="000E7EBB">
            <w:pPr>
              <w:spacing w:after="0" w:line="240" w:lineRule="auto"/>
              <w:jc w:val="both"/>
              <w:rPr>
                <w:rFonts w:ascii="Arial" w:hAnsi="Arial" w:cs="Arial"/>
                <w:bCs/>
                <w:color w:val="000000"/>
                <w:sz w:val="20"/>
                <w:lang w:val="en-US"/>
              </w:rPr>
            </w:pPr>
            <w:proofErr w:type="spellStart"/>
            <w:r w:rsidRPr="00E52834">
              <w:rPr>
                <w:rFonts w:ascii="Arial" w:hAnsi="Arial" w:cs="Arial"/>
                <w:bCs/>
                <w:color w:val="000000"/>
                <w:sz w:val="20"/>
                <w:lang w:val="en-US"/>
              </w:rPr>
              <w:t>MacKenzie</w:t>
            </w:r>
            <w:proofErr w:type="spellEnd"/>
            <w:r w:rsidRPr="00E52834">
              <w:rPr>
                <w:rFonts w:ascii="Arial" w:hAnsi="Arial" w:cs="Arial"/>
                <w:bCs/>
                <w:color w:val="000000"/>
                <w:sz w:val="20"/>
                <w:lang w:val="en-US"/>
              </w:rPr>
              <w:t xml:space="preserve">, I. (2010). </w:t>
            </w:r>
            <w:r w:rsidRPr="00E52834">
              <w:rPr>
                <w:rFonts w:ascii="Arial" w:hAnsi="Arial" w:cs="Arial"/>
                <w:bCs/>
                <w:i/>
                <w:color w:val="000000"/>
                <w:sz w:val="20"/>
                <w:lang w:val="en-US"/>
              </w:rPr>
              <w:t>English for the Financial Sector.</w:t>
            </w:r>
            <w:r w:rsidRPr="00E52834">
              <w:rPr>
                <w:rFonts w:ascii="Arial" w:hAnsi="Arial" w:cs="Arial"/>
                <w:bCs/>
                <w:color w:val="000000"/>
                <w:sz w:val="20"/>
                <w:lang w:val="en-US"/>
              </w:rPr>
              <w:t xml:space="preserve"> Cambridge: Cambridge University Press.</w:t>
            </w:r>
          </w:p>
        </w:tc>
        <w:tc>
          <w:tcPr>
            <w:tcW w:w="651" w:type="pct"/>
            <w:gridSpan w:val="2"/>
            <w:tcBorders>
              <w:left w:val="single" w:sz="8" w:space="0" w:color="auto"/>
              <w:right w:val="single" w:sz="8" w:space="0" w:color="auto"/>
            </w:tcBorders>
            <w:tcMar>
              <w:left w:w="57" w:type="dxa"/>
              <w:right w:w="57" w:type="dxa"/>
            </w:tcMar>
          </w:tcPr>
          <w:p w:rsidR="000E7EBB" w:rsidRPr="00E52834" w:rsidRDefault="000E7EBB" w:rsidP="00040BF5">
            <w:pPr>
              <w:tabs>
                <w:tab w:val="left" w:pos="2820"/>
              </w:tabs>
              <w:spacing w:after="0"/>
              <w:jc w:val="center"/>
              <w:rPr>
                <w:rFonts w:ascii="Arial" w:hAnsi="Arial" w:cs="Arial"/>
                <w:color w:val="000000"/>
                <w:sz w:val="20"/>
                <w:szCs w:val="20"/>
                <w:lang w:val="en-US"/>
              </w:rPr>
            </w:pPr>
          </w:p>
        </w:tc>
        <w:tc>
          <w:tcPr>
            <w:tcW w:w="841" w:type="pct"/>
            <w:gridSpan w:val="3"/>
            <w:tcBorders>
              <w:left w:val="single" w:sz="8" w:space="0" w:color="auto"/>
              <w:right w:val="single" w:sz="12" w:space="0" w:color="auto"/>
            </w:tcBorders>
            <w:tcMar>
              <w:left w:w="57" w:type="dxa"/>
              <w:right w:w="57" w:type="dxa"/>
            </w:tcMar>
          </w:tcPr>
          <w:p w:rsidR="000E7EBB" w:rsidRPr="00E52834" w:rsidRDefault="000E7EBB" w:rsidP="00040BF5">
            <w:pPr>
              <w:tabs>
                <w:tab w:val="left" w:pos="2820"/>
              </w:tabs>
              <w:spacing w:after="0"/>
              <w:jc w:val="center"/>
              <w:rPr>
                <w:rFonts w:ascii="Arial" w:hAnsi="Arial" w:cs="Arial"/>
                <w:color w:val="000000"/>
                <w:sz w:val="20"/>
                <w:szCs w:val="20"/>
                <w:lang w:val="en-US"/>
              </w:rPr>
            </w:pPr>
          </w:p>
        </w:tc>
      </w:tr>
      <w:tr w:rsidR="000E7EBB" w:rsidRPr="00E52834" w:rsidTr="00E52834">
        <w:trPr>
          <w:trHeight w:val="75"/>
        </w:trPr>
        <w:tc>
          <w:tcPr>
            <w:tcW w:w="999" w:type="pct"/>
            <w:gridSpan w:val="2"/>
            <w:vMerge/>
            <w:tcBorders>
              <w:left w:val="single" w:sz="12" w:space="0" w:color="auto"/>
            </w:tcBorders>
            <w:shd w:val="clear" w:color="auto" w:fill="CCFFFF"/>
            <w:tcMar>
              <w:left w:w="57" w:type="dxa"/>
              <w:right w:w="57" w:type="dxa"/>
            </w:tcMar>
            <w:vAlign w:val="center"/>
          </w:tcPr>
          <w:p w:rsidR="000E7EBB" w:rsidRPr="00E52834" w:rsidRDefault="000E7EBB" w:rsidP="00040BF5">
            <w:pPr>
              <w:numPr>
                <w:ilvl w:val="0"/>
                <w:numId w:val="1"/>
              </w:numPr>
              <w:tabs>
                <w:tab w:val="left" w:pos="2820"/>
              </w:tabs>
              <w:spacing w:after="0" w:line="240" w:lineRule="auto"/>
              <w:rPr>
                <w:rFonts w:ascii="Arial" w:hAnsi="Arial" w:cs="Arial"/>
                <w:color w:val="000000"/>
                <w:sz w:val="20"/>
                <w:szCs w:val="20"/>
                <w:lang w:val="en-US"/>
              </w:rPr>
            </w:pPr>
          </w:p>
        </w:tc>
        <w:tc>
          <w:tcPr>
            <w:tcW w:w="2509" w:type="pct"/>
            <w:gridSpan w:val="7"/>
            <w:tcBorders>
              <w:right w:val="single" w:sz="8" w:space="0" w:color="auto"/>
            </w:tcBorders>
            <w:tcMar>
              <w:left w:w="57" w:type="dxa"/>
              <w:right w:w="57" w:type="dxa"/>
            </w:tcMar>
          </w:tcPr>
          <w:p w:rsidR="000E7EBB" w:rsidRPr="00E52834" w:rsidRDefault="000E7EBB" w:rsidP="000E7EBB">
            <w:pPr>
              <w:spacing w:after="0" w:line="240" w:lineRule="auto"/>
              <w:jc w:val="both"/>
              <w:rPr>
                <w:rFonts w:ascii="Arial" w:hAnsi="Arial" w:cs="Arial"/>
                <w:bCs/>
                <w:color w:val="000000"/>
                <w:sz w:val="20"/>
                <w:lang w:val="en-US"/>
              </w:rPr>
            </w:pPr>
            <w:proofErr w:type="spellStart"/>
            <w:r w:rsidRPr="00E52834">
              <w:rPr>
                <w:rFonts w:ascii="Arial" w:hAnsi="Arial" w:cs="Arial"/>
                <w:bCs/>
                <w:color w:val="000000"/>
                <w:sz w:val="20"/>
                <w:lang w:val="en-US"/>
              </w:rPr>
              <w:t>Pratten</w:t>
            </w:r>
            <w:proofErr w:type="spellEnd"/>
            <w:r w:rsidRPr="00E52834">
              <w:rPr>
                <w:rFonts w:ascii="Arial" w:hAnsi="Arial" w:cs="Arial"/>
                <w:bCs/>
                <w:color w:val="000000"/>
                <w:sz w:val="20"/>
                <w:lang w:val="en-US"/>
              </w:rPr>
              <w:t>, J. (2009).</w:t>
            </w:r>
            <w:r w:rsidR="00FA7A69" w:rsidRPr="00E52834">
              <w:rPr>
                <w:rFonts w:ascii="Arial" w:hAnsi="Arial" w:cs="Arial"/>
                <w:bCs/>
                <w:color w:val="000000"/>
                <w:sz w:val="20"/>
                <w:lang w:val="en-US"/>
              </w:rPr>
              <w:t xml:space="preserve"> </w:t>
            </w:r>
            <w:r w:rsidRPr="00E52834">
              <w:rPr>
                <w:rFonts w:ascii="Arial" w:hAnsi="Arial" w:cs="Arial"/>
                <w:bCs/>
                <w:i/>
                <w:color w:val="000000"/>
                <w:sz w:val="20"/>
                <w:lang w:val="en-US"/>
              </w:rPr>
              <w:t xml:space="preserve">Absolute Financial English. </w:t>
            </w:r>
            <w:r w:rsidRPr="00E52834">
              <w:rPr>
                <w:rFonts w:ascii="Arial" w:hAnsi="Arial" w:cs="Arial"/>
                <w:bCs/>
                <w:color w:val="000000"/>
                <w:sz w:val="20"/>
                <w:lang w:val="en-US"/>
              </w:rPr>
              <w:t>Surrey: Delta Publishing</w:t>
            </w:r>
            <w:r w:rsidR="0073644C" w:rsidRPr="00E52834">
              <w:rPr>
                <w:rFonts w:ascii="Arial" w:hAnsi="Arial" w:cs="Arial"/>
                <w:bCs/>
                <w:color w:val="000000"/>
                <w:sz w:val="20"/>
                <w:lang w:val="en-US"/>
              </w:rPr>
              <w:t>.</w:t>
            </w:r>
          </w:p>
        </w:tc>
        <w:tc>
          <w:tcPr>
            <w:tcW w:w="651" w:type="pct"/>
            <w:gridSpan w:val="2"/>
            <w:tcBorders>
              <w:left w:val="single" w:sz="8" w:space="0" w:color="auto"/>
              <w:right w:val="single" w:sz="8" w:space="0" w:color="auto"/>
            </w:tcBorders>
            <w:tcMar>
              <w:left w:w="57" w:type="dxa"/>
              <w:right w:w="57" w:type="dxa"/>
            </w:tcMar>
          </w:tcPr>
          <w:p w:rsidR="000E7EBB" w:rsidRPr="00E52834" w:rsidRDefault="000E7EBB" w:rsidP="00040BF5">
            <w:pPr>
              <w:tabs>
                <w:tab w:val="left" w:pos="2820"/>
              </w:tabs>
              <w:spacing w:after="0"/>
              <w:jc w:val="center"/>
              <w:rPr>
                <w:rFonts w:ascii="Arial" w:hAnsi="Arial" w:cs="Arial"/>
                <w:color w:val="000000"/>
                <w:sz w:val="20"/>
                <w:szCs w:val="20"/>
                <w:lang w:val="en-US"/>
              </w:rPr>
            </w:pPr>
          </w:p>
        </w:tc>
        <w:tc>
          <w:tcPr>
            <w:tcW w:w="841" w:type="pct"/>
            <w:gridSpan w:val="3"/>
            <w:tcBorders>
              <w:left w:val="single" w:sz="8" w:space="0" w:color="auto"/>
              <w:right w:val="single" w:sz="12" w:space="0" w:color="auto"/>
            </w:tcBorders>
            <w:tcMar>
              <w:left w:w="57" w:type="dxa"/>
              <w:right w:w="57" w:type="dxa"/>
            </w:tcMar>
          </w:tcPr>
          <w:p w:rsidR="000E7EBB" w:rsidRPr="00E52834" w:rsidRDefault="000E7EBB" w:rsidP="00040BF5">
            <w:pPr>
              <w:tabs>
                <w:tab w:val="left" w:pos="2820"/>
              </w:tabs>
              <w:spacing w:after="0"/>
              <w:jc w:val="center"/>
              <w:rPr>
                <w:rFonts w:ascii="Arial" w:hAnsi="Arial" w:cs="Arial"/>
                <w:color w:val="000000"/>
                <w:sz w:val="20"/>
                <w:szCs w:val="20"/>
                <w:lang w:val="en-US"/>
              </w:rPr>
            </w:pPr>
          </w:p>
        </w:tc>
      </w:tr>
      <w:tr w:rsidR="00E52834" w:rsidRPr="00E52834" w:rsidTr="00E52834">
        <w:tc>
          <w:tcPr>
            <w:tcW w:w="999" w:type="pct"/>
            <w:gridSpan w:val="2"/>
            <w:tcBorders>
              <w:top w:val="single" w:sz="12" w:space="0" w:color="auto"/>
              <w:left w:val="single" w:sz="12" w:space="0" w:color="auto"/>
            </w:tcBorders>
            <w:shd w:val="clear" w:color="auto" w:fill="CCFFFF"/>
            <w:tcMar>
              <w:left w:w="57" w:type="dxa"/>
              <w:right w:w="57" w:type="dxa"/>
            </w:tcMar>
            <w:vAlign w:val="center"/>
          </w:tcPr>
          <w:p w:rsidR="00E52834" w:rsidRPr="00E52834" w:rsidRDefault="00E52834" w:rsidP="00E52834">
            <w:pPr>
              <w:tabs>
                <w:tab w:val="left" w:pos="567"/>
              </w:tabs>
              <w:spacing w:after="0" w:line="240" w:lineRule="auto"/>
              <w:rPr>
                <w:rFonts w:ascii="Arial" w:hAnsi="Arial" w:cs="Arial"/>
                <w:color w:val="000000"/>
                <w:sz w:val="20"/>
                <w:szCs w:val="20"/>
                <w:lang w:val="en-US"/>
              </w:rPr>
            </w:pPr>
            <w:r w:rsidRPr="00E52834">
              <w:rPr>
                <w:rFonts w:ascii="Arial" w:hAnsi="Arial" w:cs="Arial"/>
                <w:color w:val="000000"/>
                <w:sz w:val="20"/>
                <w:szCs w:val="20"/>
                <w:lang w:val="en-US"/>
              </w:rPr>
              <w:t xml:space="preserve">Optional literature (at the time of submission of study </w:t>
            </w:r>
            <w:proofErr w:type="spellStart"/>
            <w:r w:rsidRPr="00E52834">
              <w:rPr>
                <w:rFonts w:ascii="Arial" w:hAnsi="Arial" w:cs="Arial"/>
                <w:color w:val="000000"/>
                <w:sz w:val="20"/>
                <w:szCs w:val="20"/>
                <w:lang w:val="en-US"/>
              </w:rPr>
              <w:t>programme</w:t>
            </w:r>
            <w:proofErr w:type="spellEnd"/>
            <w:r w:rsidRPr="00E52834">
              <w:rPr>
                <w:rFonts w:ascii="Arial" w:hAnsi="Arial" w:cs="Arial"/>
                <w:color w:val="000000"/>
                <w:sz w:val="20"/>
                <w:szCs w:val="20"/>
                <w:lang w:val="en-US"/>
              </w:rPr>
              <w:t xml:space="preserve"> proposal)</w:t>
            </w:r>
          </w:p>
        </w:tc>
        <w:tc>
          <w:tcPr>
            <w:tcW w:w="4001" w:type="pct"/>
            <w:gridSpan w:val="12"/>
            <w:tcBorders>
              <w:top w:val="single" w:sz="12" w:space="0" w:color="auto"/>
              <w:right w:val="single" w:sz="12" w:space="0" w:color="auto"/>
            </w:tcBorders>
            <w:tcMar>
              <w:left w:w="57" w:type="dxa"/>
              <w:right w:w="57" w:type="dxa"/>
            </w:tcMar>
          </w:tcPr>
          <w:p w:rsidR="00E52834" w:rsidRPr="00E52834" w:rsidRDefault="00E52834" w:rsidP="00E52834">
            <w:pPr>
              <w:numPr>
                <w:ilvl w:val="0"/>
                <w:numId w:val="3"/>
              </w:numPr>
              <w:tabs>
                <w:tab w:val="left" w:pos="567"/>
              </w:tabs>
              <w:spacing w:after="0" w:line="240" w:lineRule="auto"/>
              <w:rPr>
                <w:rFonts w:ascii="Arial" w:hAnsi="Arial" w:cs="Arial"/>
                <w:sz w:val="20"/>
                <w:szCs w:val="24"/>
                <w:lang w:val="en-US"/>
              </w:rPr>
            </w:pPr>
            <w:r w:rsidRPr="00E52834">
              <w:rPr>
                <w:rFonts w:ascii="Arial" w:eastAsiaTheme="minorHAnsi" w:hAnsi="Arial" w:cs="Arial"/>
                <w:sz w:val="20"/>
                <w:szCs w:val="24"/>
                <w:lang w:val="en-US"/>
              </w:rPr>
              <w:t>Babić, A. (</w:t>
            </w:r>
            <w:proofErr w:type="spellStart"/>
            <w:proofErr w:type="gramStart"/>
            <w:r w:rsidRPr="00E52834">
              <w:rPr>
                <w:rFonts w:ascii="Arial" w:eastAsiaTheme="minorHAnsi" w:hAnsi="Arial" w:cs="Arial"/>
                <w:sz w:val="20"/>
                <w:szCs w:val="24"/>
                <w:lang w:val="en-US"/>
              </w:rPr>
              <w:t>ur</w:t>
            </w:r>
            <w:proofErr w:type="spellEnd"/>
            <w:proofErr w:type="gramEnd"/>
            <w:r w:rsidRPr="00E52834">
              <w:rPr>
                <w:rFonts w:ascii="Arial" w:eastAsiaTheme="minorHAnsi" w:hAnsi="Arial" w:cs="Arial"/>
                <w:sz w:val="20"/>
                <w:szCs w:val="24"/>
                <w:lang w:val="en-US"/>
              </w:rPr>
              <w:t xml:space="preserve">.) (2005). </w:t>
            </w:r>
            <w:proofErr w:type="spellStart"/>
            <w:r w:rsidRPr="00E52834">
              <w:rPr>
                <w:rFonts w:ascii="Arial" w:eastAsiaTheme="minorHAnsi" w:hAnsi="Arial" w:cs="Arial"/>
                <w:sz w:val="20"/>
                <w:szCs w:val="24"/>
                <w:lang w:val="en-US"/>
              </w:rPr>
              <w:t>Englesko-Hrvatski</w:t>
            </w:r>
            <w:proofErr w:type="spellEnd"/>
            <w:r w:rsidRPr="00E52834">
              <w:rPr>
                <w:rFonts w:ascii="Arial" w:eastAsiaTheme="minorHAnsi" w:hAnsi="Arial" w:cs="Arial"/>
                <w:sz w:val="20"/>
                <w:szCs w:val="24"/>
                <w:lang w:val="en-US"/>
              </w:rPr>
              <w:t xml:space="preserve"> GLOSAR </w:t>
            </w:r>
            <w:proofErr w:type="spellStart"/>
            <w:r w:rsidRPr="00E52834">
              <w:rPr>
                <w:rFonts w:ascii="Arial" w:eastAsiaTheme="minorHAnsi" w:hAnsi="Arial" w:cs="Arial"/>
                <w:i/>
                <w:iCs/>
                <w:sz w:val="20"/>
                <w:szCs w:val="24"/>
                <w:lang w:val="en-US"/>
              </w:rPr>
              <w:t>bankarstva</w:t>
            </w:r>
            <w:proofErr w:type="spellEnd"/>
            <w:r w:rsidRPr="00E52834">
              <w:rPr>
                <w:rFonts w:ascii="Arial" w:eastAsiaTheme="minorHAnsi" w:hAnsi="Arial" w:cs="Arial"/>
                <w:i/>
                <w:iCs/>
                <w:sz w:val="20"/>
                <w:szCs w:val="24"/>
                <w:lang w:val="en-US"/>
              </w:rPr>
              <w:t xml:space="preserve">, </w:t>
            </w:r>
            <w:proofErr w:type="spellStart"/>
            <w:r w:rsidRPr="00E52834">
              <w:rPr>
                <w:rFonts w:ascii="Arial" w:eastAsiaTheme="minorHAnsi" w:hAnsi="Arial" w:cs="Arial"/>
                <w:i/>
                <w:iCs/>
                <w:sz w:val="20"/>
                <w:szCs w:val="24"/>
                <w:lang w:val="en-US"/>
              </w:rPr>
              <w:t>osiguranja</w:t>
            </w:r>
            <w:proofErr w:type="spellEnd"/>
            <w:r w:rsidRPr="00E52834">
              <w:rPr>
                <w:rFonts w:ascii="Arial" w:eastAsiaTheme="minorHAnsi" w:hAnsi="Arial" w:cs="Arial"/>
                <w:i/>
                <w:iCs/>
                <w:sz w:val="20"/>
                <w:szCs w:val="24"/>
                <w:lang w:val="en-US"/>
              </w:rPr>
              <w:t xml:space="preserve"> </w:t>
            </w:r>
            <w:proofErr w:type="spellStart"/>
            <w:r w:rsidRPr="00E52834">
              <w:rPr>
                <w:rFonts w:ascii="Arial" w:eastAsiaTheme="minorHAnsi" w:hAnsi="Arial" w:cs="Arial"/>
                <w:i/>
                <w:iCs/>
                <w:sz w:val="20"/>
                <w:szCs w:val="24"/>
                <w:lang w:val="en-US"/>
              </w:rPr>
              <w:t>i</w:t>
            </w:r>
            <w:proofErr w:type="spellEnd"/>
            <w:r w:rsidRPr="00E52834">
              <w:rPr>
                <w:rFonts w:ascii="Arial" w:eastAsiaTheme="minorHAnsi" w:hAnsi="Arial" w:cs="Arial"/>
                <w:i/>
                <w:iCs/>
                <w:sz w:val="20"/>
                <w:szCs w:val="24"/>
                <w:lang w:val="en-US"/>
              </w:rPr>
              <w:t xml:space="preserve"> </w:t>
            </w:r>
            <w:proofErr w:type="spellStart"/>
            <w:r w:rsidRPr="00E52834">
              <w:rPr>
                <w:rFonts w:ascii="Arial" w:eastAsiaTheme="minorHAnsi" w:hAnsi="Arial" w:cs="Arial"/>
                <w:i/>
                <w:iCs/>
                <w:sz w:val="20"/>
                <w:szCs w:val="24"/>
                <w:lang w:val="en-US"/>
              </w:rPr>
              <w:t>ostalih</w:t>
            </w:r>
            <w:proofErr w:type="spellEnd"/>
            <w:r w:rsidRPr="00E52834">
              <w:rPr>
                <w:rFonts w:ascii="Arial" w:eastAsiaTheme="minorHAnsi" w:hAnsi="Arial" w:cs="Arial"/>
                <w:i/>
                <w:iCs/>
                <w:sz w:val="20"/>
                <w:szCs w:val="24"/>
                <w:lang w:val="en-US"/>
              </w:rPr>
              <w:t xml:space="preserve"> </w:t>
            </w:r>
            <w:proofErr w:type="spellStart"/>
            <w:r w:rsidRPr="00E52834">
              <w:rPr>
                <w:rFonts w:ascii="Arial" w:eastAsiaTheme="minorHAnsi" w:hAnsi="Arial" w:cs="Arial"/>
                <w:i/>
                <w:iCs/>
                <w:sz w:val="20"/>
                <w:szCs w:val="24"/>
                <w:lang w:val="en-US"/>
              </w:rPr>
              <w:t>financijskih</w:t>
            </w:r>
            <w:proofErr w:type="spellEnd"/>
            <w:r w:rsidRPr="00E52834">
              <w:rPr>
                <w:rFonts w:ascii="Arial" w:eastAsiaTheme="minorHAnsi" w:hAnsi="Arial" w:cs="Arial"/>
                <w:i/>
                <w:iCs/>
                <w:sz w:val="20"/>
                <w:szCs w:val="24"/>
                <w:lang w:val="en-US"/>
              </w:rPr>
              <w:t xml:space="preserve"> </w:t>
            </w:r>
            <w:proofErr w:type="spellStart"/>
            <w:r w:rsidRPr="00E52834">
              <w:rPr>
                <w:rFonts w:ascii="Arial" w:eastAsiaTheme="minorHAnsi" w:hAnsi="Arial" w:cs="Arial"/>
                <w:i/>
                <w:iCs/>
                <w:sz w:val="20"/>
                <w:szCs w:val="24"/>
                <w:lang w:val="en-US"/>
              </w:rPr>
              <w:t>usluga</w:t>
            </w:r>
            <w:proofErr w:type="spellEnd"/>
            <w:r w:rsidRPr="00E52834">
              <w:rPr>
                <w:rFonts w:ascii="Arial" w:eastAsiaTheme="minorHAnsi" w:hAnsi="Arial" w:cs="Arial"/>
                <w:i/>
                <w:iCs/>
                <w:sz w:val="20"/>
                <w:szCs w:val="24"/>
                <w:lang w:val="en-US"/>
              </w:rPr>
              <w:t>. MVPEI: Zagreb.</w:t>
            </w:r>
          </w:p>
          <w:p w:rsidR="00E52834" w:rsidRPr="00E52834" w:rsidRDefault="00E52834" w:rsidP="00E52834">
            <w:pPr>
              <w:numPr>
                <w:ilvl w:val="0"/>
                <w:numId w:val="3"/>
              </w:numPr>
              <w:tabs>
                <w:tab w:val="left" w:pos="567"/>
              </w:tabs>
              <w:spacing w:after="0" w:line="240" w:lineRule="auto"/>
              <w:rPr>
                <w:rFonts w:ascii="Arial" w:hAnsi="Arial" w:cs="Arial"/>
                <w:sz w:val="20"/>
                <w:szCs w:val="24"/>
                <w:lang w:val="en-US"/>
              </w:rPr>
            </w:pPr>
            <w:r w:rsidRPr="00E52834">
              <w:rPr>
                <w:rFonts w:ascii="Arial" w:hAnsi="Arial" w:cs="Arial"/>
                <w:sz w:val="20"/>
                <w:szCs w:val="24"/>
                <w:lang w:val="en-US"/>
              </w:rPr>
              <w:t xml:space="preserve">Marks, J. (2007). </w:t>
            </w:r>
            <w:r w:rsidRPr="00E52834">
              <w:rPr>
                <w:rFonts w:ascii="Arial" w:hAnsi="Arial" w:cs="Arial"/>
                <w:i/>
                <w:sz w:val="20"/>
                <w:szCs w:val="24"/>
                <w:lang w:val="en-US"/>
              </w:rPr>
              <w:t xml:space="preserve">Check Your English Vocabulary for </w:t>
            </w:r>
            <w:r w:rsidRPr="00E52834">
              <w:rPr>
                <w:rFonts w:ascii="Arial" w:eastAsiaTheme="minorHAnsi" w:hAnsi="Arial" w:cs="Arial"/>
                <w:i/>
                <w:sz w:val="20"/>
                <w:lang w:val="en-US"/>
              </w:rPr>
              <w:t>Banking and Finance.</w:t>
            </w:r>
            <w:r w:rsidRPr="00E52834">
              <w:rPr>
                <w:rFonts w:ascii="Arial" w:eastAsiaTheme="minorHAnsi" w:hAnsi="Arial" w:cs="Arial"/>
                <w:sz w:val="20"/>
                <w:lang w:val="en-US"/>
              </w:rPr>
              <w:t xml:space="preserve"> London: A &amp; C Black.</w:t>
            </w:r>
          </w:p>
          <w:p w:rsidR="00E52834" w:rsidRPr="00E52834" w:rsidRDefault="00E52834" w:rsidP="00E52834">
            <w:pPr>
              <w:numPr>
                <w:ilvl w:val="0"/>
                <w:numId w:val="3"/>
              </w:numPr>
              <w:tabs>
                <w:tab w:val="left" w:pos="567"/>
              </w:tabs>
              <w:spacing w:after="0" w:line="240" w:lineRule="auto"/>
              <w:rPr>
                <w:rFonts w:ascii="Arial" w:hAnsi="Arial" w:cs="Arial"/>
                <w:sz w:val="20"/>
                <w:szCs w:val="24"/>
                <w:lang w:val="en-US"/>
              </w:rPr>
            </w:pPr>
            <w:proofErr w:type="spellStart"/>
            <w:r w:rsidRPr="00E52834">
              <w:rPr>
                <w:rFonts w:ascii="Arial" w:hAnsi="Arial" w:cs="Arial"/>
                <w:sz w:val="20"/>
                <w:szCs w:val="24"/>
                <w:lang w:val="en-US"/>
              </w:rPr>
              <w:t>Smullen</w:t>
            </w:r>
            <w:proofErr w:type="spellEnd"/>
            <w:r w:rsidRPr="00E52834">
              <w:rPr>
                <w:rFonts w:ascii="Arial" w:hAnsi="Arial" w:cs="Arial"/>
                <w:sz w:val="20"/>
                <w:szCs w:val="24"/>
                <w:lang w:val="en-US"/>
              </w:rPr>
              <w:t xml:space="preserve"> et al. (</w:t>
            </w:r>
            <w:proofErr w:type="spellStart"/>
            <w:r w:rsidRPr="00E52834">
              <w:rPr>
                <w:rFonts w:ascii="Arial" w:hAnsi="Arial" w:cs="Arial"/>
                <w:sz w:val="20"/>
                <w:szCs w:val="24"/>
                <w:lang w:val="en-US"/>
              </w:rPr>
              <w:t>Eds</w:t>
            </w:r>
            <w:proofErr w:type="spellEnd"/>
            <w:r w:rsidRPr="00E52834">
              <w:rPr>
                <w:rFonts w:ascii="Arial" w:hAnsi="Arial" w:cs="Arial"/>
                <w:sz w:val="20"/>
                <w:szCs w:val="24"/>
                <w:lang w:val="en-US"/>
              </w:rPr>
              <w:t xml:space="preserve">). (2005). </w:t>
            </w:r>
            <w:r w:rsidRPr="00E52834">
              <w:rPr>
                <w:rFonts w:ascii="Arial" w:hAnsi="Arial" w:cs="Arial"/>
                <w:i/>
                <w:sz w:val="20"/>
                <w:szCs w:val="24"/>
                <w:lang w:val="en-US"/>
              </w:rPr>
              <w:t>A Dictionary of Finance and Economy</w:t>
            </w:r>
            <w:r w:rsidRPr="00E52834">
              <w:rPr>
                <w:rFonts w:ascii="Arial" w:hAnsi="Arial" w:cs="Arial"/>
                <w:sz w:val="20"/>
                <w:szCs w:val="24"/>
                <w:lang w:val="en-US"/>
              </w:rPr>
              <w:t>. Oxford: Oxford University Press.</w:t>
            </w:r>
          </w:p>
          <w:p w:rsidR="00E52834" w:rsidRPr="00E52834" w:rsidRDefault="00E52834" w:rsidP="00E52834">
            <w:pPr>
              <w:numPr>
                <w:ilvl w:val="0"/>
                <w:numId w:val="3"/>
              </w:numPr>
              <w:tabs>
                <w:tab w:val="left" w:pos="567"/>
              </w:tabs>
              <w:spacing w:after="0" w:line="240" w:lineRule="auto"/>
              <w:rPr>
                <w:rFonts w:ascii="Arial" w:hAnsi="Arial" w:cs="Arial"/>
                <w:szCs w:val="24"/>
                <w:lang w:val="en-US"/>
              </w:rPr>
            </w:pPr>
            <w:r w:rsidRPr="00E52834">
              <w:rPr>
                <w:rFonts w:ascii="Arial" w:hAnsi="Arial" w:cs="Arial"/>
                <w:sz w:val="20"/>
                <w:szCs w:val="24"/>
                <w:lang w:val="en-US"/>
              </w:rPr>
              <w:t xml:space="preserve">Shim, J.K. and M., </w:t>
            </w:r>
            <w:proofErr w:type="spellStart"/>
            <w:r w:rsidRPr="00E52834">
              <w:rPr>
                <w:rFonts w:ascii="Arial" w:hAnsi="Arial" w:cs="Arial"/>
                <w:sz w:val="20"/>
                <w:szCs w:val="24"/>
                <w:lang w:val="en-US"/>
              </w:rPr>
              <w:t>Constas</w:t>
            </w:r>
            <w:proofErr w:type="spellEnd"/>
            <w:r w:rsidRPr="00E52834">
              <w:rPr>
                <w:rFonts w:ascii="Arial" w:hAnsi="Arial" w:cs="Arial"/>
                <w:sz w:val="20"/>
                <w:szCs w:val="24"/>
                <w:lang w:val="en-US"/>
              </w:rPr>
              <w:t xml:space="preserve">. (2001). </w:t>
            </w:r>
            <w:r w:rsidRPr="00E52834">
              <w:rPr>
                <w:rFonts w:ascii="Arial" w:hAnsi="Arial" w:cs="Arial"/>
                <w:i/>
                <w:sz w:val="20"/>
                <w:szCs w:val="24"/>
                <w:lang w:val="en-US"/>
              </w:rPr>
              <w:t>Encyclopedic Dictionary of International Finance and Banking</w:t>
            </w:r>
            <w:r w:rsidRPr="00E52834">
              <w:rPr>
                <w:rFonts w:ascii="Arial" w:hAnsi="Arial" w:cs="Arial"/>
                <w:sz w:val="20"/>
                <w:szCs w:val="24"/>
                <w:lang w:val="en-US"/>
              </w:rPr>
              <w:t>. Boca Raton: St Lucie Press.</w:t>
            </w:r>
          </w:p>
        </w:tc>
      </w:tr>
      <w:tr w:rsidR="00E52834" w:rsidRPr="00E52834" w:rsidTr="00E52834">
        <w:tc>
          <w:tcPr>
            <w:tcW w:w="999" w:type="pct"/>
            <w:gridSpan w:val="2"/>
            <w:tcBorders>
              <w:left w:val="single" w:sz="12" w:space="0" w:color="auto"/>
            </w:tcBorders>
            <w:shd w:val="clear" w:color="auto" w:fill="CCFFFF"/>
            <w:tcMar>
              <w:left w:w="57" w:type="dxa"/>
              <w:right w:w="57" w:type="dxa"/>
            </w:tcMar>
            <w:vAlign w:val="center"/>
          </w:tcPr>
          <w:p w:rsidR="00E52834" w:rsidRPr="00E52834" w:rsidRDefault="00E52834" w:rsidP="00E52834">
            <w:pPr>
              <w:tabs>
                <w:tab w:val="left" w:pos="567"/>
              </w:tabs>
              <w:spacing w:after="0" w:line="240" w:lineRule="auto"/>
              <w:rPr>
                <w:rFonts w:ascii="Arial" w:hAnsi="Arial" w:cs="Arial"/>
                <w:color w:val="000000"/>
                <w:sz w:val="20"/>
                <w:szCs w:val="20"/>
                <w:lang w:val="en-US"/>
              </w:rPr>
            </w:pPr>
            <w:r w:rsidRPr="00E52834">
              <w:rPr>
                <w:rFonts w:ascii="Arial" w:hAnsi="Arial" w:cs="Arial"/>
                <w:color w:val="000000"/>
                <w:sz w:val="20"/>
                <w:szCs w:val="20"/>
                <w:lang w:val="en-US"/>
              </w:rPr>
              <w:t>Quality assurance methods that ensure the acquisition of exit competences</w:t>
            </w:r>
          </w:p>
        </w:tc>
        <w:tc>
          <w:tcPr>
            <w:tcW w:w="4001" w:type="pct"/>
            <w:gridSpan w:val="12"/>
            <w:tcBorders>
              <w:right w:val="single" w:sz="12" w:space="0" w:color="auto"/>
            </w:tcBorders>
            <w:tcMar>
              <w:left w:w="57" w:type="dxa"/>
              <w:right w:w="57" w:type="dxa"/>
            </w:tcMar>
          </w:tcPr>
          <w:p w:rsidR="00E52834" w:rsidRPr="00E52834" w:rsidRDefault="00E52834" w:rsidP="00E52834">
            <w:pPr>
              <w:pStyle w:val="ListParagraph"/>
              <w:numPr>
                <w:ilvl w:val="0"/>
                <w:numId w:val="7"/>
              </w:numPr>
              <w:spacing w:after="0" w:line="240" w:lineRule="auto"/>
              <w:jc w:val="both"/>
              <w:rPr>
                <w:rFonts w:ascii="Arial" w:hAnsi="Arial" w:cs="Arial"/>
                <w:bCs/>
                <w:sz w:val="20"/>
                <w:szCs w:val="20"/>
                <w:lang w:val="en-US"/>
              </w:rPr>
            </w:pPr>
            <w:r w:rsidRPr="00E52834">
              <w:rPr>
                <w:rFonts w:ascii="Arial" w:hAnsi="Arial" w:cs="Arial"/>
                <w:bCs/>
                <w:sz w:val="20"/>
                <w:szCs w:val="20"/>
                <w:lang w:val="en-US"/>
              </w:rPr>
              <w:t>Registering students' attendance and success in carrying out their duties (lecturer)</w:t>
            </w:r>
          </w:p>
          <w:p w:rsidR="00E52834" w:rsidRPr="00E52834" w:rsidRDefault="00E52834" w:rsidP="00E52834">
            <w:pPr>
              <w:pStyle w:val="ListParagraph"/>
              <w:numPr>
                <w:ilvl w:val="0"/>
                <w:numId w:val="7"/>
              </w:numPr>
              <w:spacing w:after="0" w:line="240" w:lineRule="auto"/>
              <w:jc w:val="both"/>
              <w:rPr>
                <w:rFonts w:ascii="Arial" w:hAnsi="Arial" w:cs="Arial"/>
                <w:bCs/>
                <w:sz w:val="20"/>
                <w:szCs w:val="20"/>
                <w:lang w:val="en-US"/>
              </w:rPr>
            </w:pPr>
            <w:r w:rsidRPr="00E52834">
              <w:rPr>
                <w:rFonts w:ascii="Arial" w:hAnsi="Arial" w:cs="Arial"/>
                <w:bCs/>
                <w:sz w:val="20"/>
                <w:szCs w:val="20"/>
                <w:lang w:val="en-US"/>
              </w:rPr>
              <w:t>Monitoring lectures and practice hours (Vice-Dean for Academic Affairs)</w:t>
            </w:r>
          </w:p>
          <w:p w:rsidR="00E52834" w:rsidRPr="00E52834" w:rsidRDefault="00E52834" w:rsidP="00E52834">
            <w:pPr>
              <w:pStyle w:val="ListParagraph"/>
              <w:numPr>
                <w:ilvl w:val="0"/>
                <w:numId w:val="7"/>
              </w:numPr>
              <w:spacing w:after="0" w:line="240" w:lineRule="auto"/>
              <w:jc w:val="both"/>
              <w:rPr>
                <w:rFonts w:ascii="Arial" w:hAnsi="Arial" w:cs="Arial"/>
                <w:bCs/>
                <w:sz w:val="20"/>
                <w:szCs w:val="20"/>
                <w:lang w:val="en-US"/>
              </w:rPr>
            </w:pPr>
            <w:r w:rsidRPr="00E52834">
              <w:rPr>
                <w:rFonts w:ascii="Arial" w:hAnsi="Arial" w:cs="Arial"/>
                <w:bCs/>
                <w:sz w:val="20"/>
                <w:szCs w:val="20"/>
                <w:lang w:val="en-US"/>
              </w:rPr>
              <w:t>Students' performance analysis  in each course (Vice-Dean for Academic Affairs)</w:t>
            </w:r>
          </w:p>
          <w:p w:rsidR="00E52834" w:rsidRPr="00E52834" w:rsidRDefault="00E52834" w:rsidP="00E52834">
            <w:pPr>
              <w:pStyle w:val="ListParagraph"/>
              <w:numPr>
                <w:ilvl w:val="0"/>
                <w:numId w:val="7"/>
              </w:numPr>
              <w:spacing w:after="0" w:line="240" w:lineRule="auto"/>
              <w:jc w:val="both"/>
              <w:rPr>
                <w:rFonts w:ascii="Arial" w:hAnsi="Arial" w:cs="Arial"/>
                <w:bCs/>
                <w:iCs/>
                <w:sz w:val="20"/>
                <w:szCs w:val="20"/>
                <w:lang w:val="en-US"/>
              </w:rPr>
            </w:pPr>
            <w:r w:rsidRPr="00E52834">
              <w:rPr>
                <w:rFonts w:ascii="Arial" w:hAnsi="Arial" w:cs="Arial"/>
                <w:bCs/>
                <w:sz w:val="20"/>
                <w:szCs w:val="20"/>
                <w:lang w:val="en-US"/>
              </w:rPr>
              <w:t>Students' questionnaire on the quality of lecturer and classes for each course (University of Split, Quality Assurance Centre)</w:t>
            </w:r>
          </w:p>
          <w:p w:rsidR="00E52834" w:rsidRPr="00E52834" w:rsidRDefault="00E52834" w:rsidP="00E52834">
            <w:pPr>
              <w:numPr>
                <w:ilvl w:val="0"/>
                <w:numId w:val="7"/>
              </w:numPr>
              <w:spacing w:after="0" w:line="240" w:lineRule="auto"/>
              <w:jc w:val="both"/>
              <w:rPr>
                <w:rFonts w:ascii="Arial" w:hAnsi="Arial" w:cs="Arial"/>
                <w:bCs/>
                <w:iCs/>
                <w:sz w:val="20"/>
                <w:szCs w:val="20"/>
                <w:lang w:val="en-US"/>
              </w:rPr>
            </w:pPr>
            <w:r w:rsidRPr="00E52834">
              <w:rPr>
                <w:rFonts w:ascii="Arial" w:hAnsi="Arial" w:cs="Arial"/>
                <w:bCs/>
                <w:sz w:val="20"/>
                <w:szCs w:val="20"/>
                <w:lang w:val="en-US"/>
              </w:rPr>
              <w:t>Examination is the instrument used to evaluate individual course outcomes by the course lecturer. The exam contents may be assessed periodically by the Vice-Dean for Academic Affairs in order to establish</w:t>
            </w:r>
            <w:r w:rsidRPr="00E52834">
              <w:rPr>
                <w:rFonts w:ascii="Arial" w:hAnsi="Arial" w:cs="Arial"/>
                <w:bCs/>
                <w:iCs/>
                <w:sz w:val="20"/>
                <w:szCs w:val="20"/>
                <w:lang w:val="en-US"/>
              </w:rPr>
              <w:t xml:space="preserve"> the adequacy of the testing methods.</w:t>
            </w:r>
          </w:p>
        </w:tc>
      </w:tr>
      <w:tr w:rsidR="00E52834" w:rsidRPr="00E52834" w:rsidTr="00E52834">
        <w:tc>
          <w:tcPr>
            <w:tcW w:w="999" w:type="pct"/>
            <w:gridSpan w:val="2"/>
            <w:tcBorders>
              <w:left w:val="single" w:sz="12" w:space="0" w:color="auto"/>
              <w:bottom w:val="single" w:sz="12" w:space="0" w:color="auto"/>
            </w:tcBorders>
            <w:shd w:val="clear" w:color="auto" w:fill="CCFFFF"/>
            <w:tcMar>
              <w:left w:w="57" w:type="dxa"/>
              <w:right w:w="57" w:type="dxa"/>
            </w:tcMar>
            <w:vAlign w:val="center"/>
          </w:tcPr>
          <w:p w:rsidR="00E52834" w:rsidRPr="00E52834" w:rsidRDefault="00E52834" w:rsidP="00E52834">
            <w:pPr>
              <w:tabs>
                <w:tab w:val="left" w:pos="567"/>
              </w:tabs>
              <w:spacing w:after="0" w:line="240" w:lineRule="auto"/>
              <w:rPr>
                <w:rFonts w:ascii="Arial" w:hAnsi="Arial" w:cs="Arial"/>
                <w:color w:val="000000"/>
                <w:sz w:val="20"/>
                <w:szCs w:val="20"/>
                <w:lang w:val="en-US"/>
              </w:rPr>
            </w:pPr>
            <w:r w:rsidRPr="00E52834">
              <w:rPr>
                <w:rFonts w:ascii="Arial" w:hAnsi="Arial" w:cs="Arial"/>
                <w:color w:val="000000"/>
                <w:sz w:val="20"/>
                <w:szCs w:val="20"/>
                <w:lang w:val="en-US"/>
              </w:rPr>
              <w:t>Other (</w:t>
            </w:r>
            <w:r w:rsidRPr="00E52834">
              <w:rPr>
                <w:rFonts w:ascii="Arial" w:hAnsi="Arial" w:cs="Arial"/>
                <w:sz w:val="20"/>
                <w:szCs w:val="20"/>
                <w:lang w:val="en-US"/>
              </w:rPr>
              <w:t>as the proposer wishes to add)</w:t>
            </w:r>
          </w:p>
        </w:tc>
        <w:tc>
          <w:tcPr>
            <w:tcW w:w="4001" w:type="pct"/>
            <w:gridSpan w:val="12"/>
            <w:tcBorders>
              <w:bottom w:val="single" w:sz="12" w:space="0" w:color="auto"/>
              <w:right w:val="single" w:sz="12" w:space="0" w:color="auto"/>
            </w:tcBorders>
            <w:tcMar>
              <w:left w:w="57" w:type="dxa"/>
              <w:right w:w="57" w:type="dxa"/>
            </w:tcMar>
          </w:tcPr>
          <w:p w:rsidR="00E52834" w:rsidRPr="00E52834" w:rsidRDefault="00E52834" w:rsidP="00E52834">
            <w:pPr>
              <w:numPr>
                <w:ilvl w:val="0"/>
                <w:numId w:val="7"/>
              </w:numPr>
              <w:tabs>
                <w:tab w:val="clear" w:pos="720"/>
              </w:tabs>
              <w:spacing w:after="0" w:line="240" w:lineRule="auto"/>
              <w:ind w:left="411" w:hanging="357"/>
              <w:jc w:val="both"/>
              <w:rPr>
                <w:rFonts w:ascii="Arial" w:hAnsi="Arial" w:cs="Arial"/>
                <w:bCs/>
                <w:sz w:val="20"/>
                <w:szCs w:val="20"/>
                <w:lang w:val="en-US"/>
              </w:rPr>
            </w:pPr>
            <w:r w:rsidRPr="00E52834">
              <w:rPr>
                <w:rFonts w:ascii="Arial" w:hAnsi="Arial" w:cs="Arial"/>
                <w:bCs/>
                <w:sz w:val="20"/>
                <w:szCs w:val="20"/>
                <w:lang w:val="en-US"/>
              </w:rPr>
              <w:t>Language of instruction is English.</w:t>
            </w:r>
          </w:p>
        </w:tc>
      </w:tr>
    </w:tbl>
    <w:p w:rsidR="005166EF" w:rsidRPr="00E52834" w:rsidRDefault="005166EF" w:rsidP="005166EF">
      <w:pPr>
        <w:rPr>
          <w:rFonts w:ascii="Arial" w:hAnsi="Arial" w:cs="Arial"/>
          <w:lang w:val="en-US"/>
        </w:rPr>
      </w:pPr>
    </w:p>
    <w:p w:rsidR="00B83AA6" w:rsidRPr="00E52834" w:rsidRDefault="00B83AA6">
      <w:pPr>
        <w:rPr>
          <w:rFonts w:ascii="Arial" w:hAnsi="Arial" w:cs="Arial"/>
          <w:lang w:val="en-US"/>
        </w:rPr>
      </w:pPr>
    </w:p>
    <w:sectPr w:rsidR="00B83AA6" w:rsidRPr="00E52834" w:rsidSect="003662FB">
      <w:pgSz w:w="11906" w:h="16838" w:code="9"/>
      <w:pgMar w:top="1069" w:right="1417" w:bottom="709" w:left="1417" w:header="709" w:footer="148" w:gutter="0"/>
      <w:cols w:space="73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02D7" w:rsidRDefault="00F502D7" w:rsidP="00867488">
      <w:pPr>
        <w:spacing w:after="0" w:line="240" w:lineRule="auto"/>
      </w:pPr>
      <w:r>
        <w:separator/>
      </w:r>
    </w:p>
  </w:endnote>
  <w:endnote w:type="continuationSeparator" w:id="0">
    <w:p w:rsidR="00F502D7" w:rsidRDefault="00F502D7" w:rsidP="00867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02D7" w:rsidRDefault="00F502D7" w:rsidP="00867488">
      <w:pPr>
        <w:spacing w:after="0" w:line="240" w:lineRule="auto"/>
      </w:pPr>
      <w:r>
        <w:separator/>
      </w:r>
    </w:p>
  </w:footnote>
  <w:footnote w:type="continuationSeparator" w:id="0">
    <w:p w:rsidR="00F502D7" w:rsidRDefault="00F502D7" w:rsidP="008674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6D3"/>
    <w:multiLevelType w:val="hybridMultilevel"/>
    <w:tmpl w:val="F3AA655C"/>
    <w:lvl w:ilvl="0" w:tplc="444ECFEA">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B96320D"/>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nsid w:val="122D6C21"/>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nsid w:val="186B6D6A"/>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nsid w:val="197E3A83"/>
    <w:multiLevelType w:val="hybridMultilevel"/>
    <w:tmpl w:val="07F0CB2E"/>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1B542A38"/>
    <w:multiLevelType w:val="hybridMultilevel"/>
    <w:tmpl w:val="9E8AAFEA"/>
    <w:lvl w:ilvl="0" w:tplc="8328319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1E874B35"/>
    <w:multiLevelType w:val="hybridMultilevel"/>
    <w:tmpl w:val="EFE26BD0"/>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1F2B6781"/>
    <w:multiLevelType w:val="hybridMultilevel"/>
    <w:tmpl w:val="C0F2BE4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1F2E5C42"/>
    <w:multiLevelType w:val="multilevel"/>
    <w:tmpl w:val="25C69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D2418C"/>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nsid w:val="232A30FA"/>
    <w:multiLevelType w:val="hybridMultilevel"/>
    <w:tmpl w:val="59E07F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2AE26A86"/>
    <w:multiLevelType w:val="hybridMultilevel"/>
    <w:tmpl w:val="7BE8F9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3C9C6C62"/>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nsid w:val="3DF3434E"/>
    <w:multiLevelType w:val="hybridMultilevel"/>
    <w:tmpl w:val="86E69786"/>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40C61EE6"/>
    <w:multiLevelType w:val="multilevel"/>
    <w:tmpl w:val="17DA4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3247661"/>
    <w:multiLevelType w:val="hybridMultilevel"/>
    <w:tmpl w:val="5E207ED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45BA2526"/>
    <w:multiLevelType w:val="hybridMultilevel"/>
    <w:tmpl w:val="91E0B54E"/>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48505966"/>
    <w:multiLevelType w:val="hybridMultilevel"/>
    <w:tmpl w:val="C0F2BE4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48912815"/>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nsid w:val="489B3100"/>
    <w:multiLevelType w:val="hybridMultilevel"/>
    <w:tmpl w:val="1F9886A0"/>
    <w:lvl w:ilvl="0" w:tplc="2848D29E">
      <w:start w:val="1"/>
      <w:numFmt w:val="decimal"/>
      <w:lvlText w:val="%1."/>
      <w:lvlJc w:val="left"/>
      <w:pPr>
        <w:ind w:left="87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390AA4"/>
    <w:multiLevelType w:val="hybridMultilevel"/>
    <w:tmpl w:val="CE2C0F7A"/>
    <w:lvl w:ilvl="0" w:tplc="72AEF52E">
      <w:start w:val="1"/>
      <w:numFmt w:val="decimal"/>
      <w:lvlText w:val="%1."/>
      <w:lvlJc w:val="left"/>
      <w:pPr>
        <w:ind w:left="87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722935"/>
    <w:multiLevelType w:val="hybridMultilevel"/>
    <w:tmpl w:val="26362C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4B7C13F5"/>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3">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4">
    <w:nsid w:val="4F274A0B"/>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5">
    <w:nsid w:val="51AF7944"/>
    <w:multiLevelType w:val="hybridMultilevel"/>
    <w:tmpl w:val="10A25202"/>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5257120B"/>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7">
    <w:nsid w:val="53610659"/>
    <w:multiLevelType w:val="hybridMultilevel"/>
    <w:tmpl w:val="5ABE93C6"/>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577863E8"/>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9">
    <w:nsid w:val="5C380A5A"/>
    <w:multiLevelType w:val="hybridMultilevel"/>
    <w:tmpl w:val="E8C67500"/>
    <w:lvl w:ilvl="0" w:tplc="041A000F">
      <w:start w:val="1"/>
      <w:numFmt w:val="decimal"/>
      <w:lvlText w:val="%1."/>
      <w:lvlJc w:val="left"/>
      <w:pPr>
        <w:ind w:left="545" w:hanging="360"/>
      </w:pPr>
    </w:lvl>
    <w:lvl w:ilvl="1" w:tplc="041A0019" w:tentative="1">
      <w:start w:val="1"/>
      <w:numFmt w:val="lowerLetter"/>
      <w:lvlText w:val="%2."/>
      <w:lvlJc w:val="left"/>
      <w:pPr>
        <w:ind w:left="1265" w:hanging="360"/>
      </w:pPr>
    </w:lvl>
    <w:lvl w:ilvl="2" w:tplc="041A001B" w:tentative="1">
      <w:start w:val="1"/>
      <w:numFmt w:val="lowerRoman"/>
      <w:lvlText w:val="%3."/>
      <w:lvlJc w:val="right"/>
      <w:pPr>
        <w:ind w:left="1985" w:hanging="180"/>
      </w:pPr>
    </w:lvl>
    <w:lvl w:ilvl="3" w:tplc="041A000F" w:tentative="1">
      <w:start w:val="1"/>
      <w:numFmt w:val="decimal"/>
      <w:lvlText w:val="%4."/>
      <w:lvlJc w:val="left"/>
      <w:pPr>
        <w:ind w:left="2705" w:hanging="360"/>
      </w:pPr>
    </w:lvl>
    <w:lvl w:ilvl="4" w:tplc="041A0019" w:tentative="1">
      <w:start w:val="1"/>
      <w:numFmt w:val="lowerLetter"/>
      <w:lvlText w:val="%5."/>
      <w:lvlJc w:val="left"/>
      <w:pPr>
        <w:ind w:left="3425" w:hanging="360"/>
      </w:pPr>
    </w:lvl>
    <w:lvl w:ilvl="5" w:tplc="041A001B" w:tentative="1">
      <w:start w:val="1"/>
      <w:numFmt w:val="lowerRoman"/>
      <w:lvlText w:val="%6."/>
      <w:lvlJc w:val="right"/>
      <w:pPr>
        <w:ind w:left="4145" w:hanging="180"/>
      </w:pPr>
    </w:lvl>
    <w:lvl w:ilvl="6" w:tplc="041A000F" w:tentative="1">
      <w:start w:val="1"/>
      <w:numFmt w:val="decimal"/>
      <w:lvlText w:val="%7."/>
      <w:lvlJc w:val="left"/>
      <w:pPr>
        <w:ind w:left="4865" w:hanging="360"/>
      </w:pPr>
    </w:lvl>
    <w:lvl w:ilvl="7" w:tplc="041A0019" w:tentative="1">
      <w:start w:val="1"/>
      <w:numFmt w:val="lowerLetter"/>
      <w:lvlText w:val="%8."/>
      <w:lvlJc w:val="left"/>
      <w:pPr>
        <w:ind w:left="5585" w:hanging="360"/>
      </w:pPr>
    </w:lvl>
    <w:lvl w:ilvl="8" w:tplc="041A001B" w:tentative="1">
      <w:start w:val="1"/>
      <w:numFmt w:val="lowerRoman"/>
      <w:lvlText w:val="%9."/>
      <w:lvlJc w:val="right"/>
      <w:pPr>
        <w:ind w:left="6305" w:hanging="180"/>
      </w:pPr>
    </w:lvl>
  </w:abstractNum>
  <w:abstractNum w:abstractNumId="30">
    <w:nsid w:val="61EF56A1"/>
    <w:multiLevelType w:val="multilevel"/>
    <w:tmpl w:val="46221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2">
    <w:nsid w:val="65E60250"/>
    <w:multiLevelType w:val="hybridMultilevel"/>
    <w:tmpl w:val="BCB4CAD6"/>
    <w:lvl w:ilvl="0" w:tplc="444ECFEA">
      <w:start w:val="1"/>
      <w:numFmt w:val="decimal"/>
      <w:lvlText w:val="%1."/>
      <w:lvlJc w:val="left"/>
      <w:pPr>
        <w:ind w:left="877" w:hanging="360"/>
      </w:pPr>
      <w:rPr>
        <w:rFonts w:hint="default"/>
      </w:rPr>
    </w:lvl>
    <w:lvl w:ilvl="1" w:tplc="041A0019" w:tentative="1">
      <w:start w:val="1"/>
      <w:numFmt w:val="lowerLetter"/>
      <w:lvlText w:val="%2."/>
      <w:lvlJc w:val="left"/>
      <w:pPr>
        <w:ind w:left="1597" w:hanging="360"/>
      </w:pPr>
    </w:lvl>
    <w:lvl w:ilvl="2" w:tplc="041A001B" w:tentative="1">
      <w:start w:val="1"/>
      <w:numFmt w:val="lowerRoman"/>
      <w:lvlText w:val="%3."/>
      <w:lvlJc w:val="right"/>
      <w:pPr>
        <w:ind w:left="2317" w:hanging="180"/>
      </w:pPr>
    </w:lvl>
    <w:lvl w:ilvl="3" w:tplc="041A000F" w:tentative="1">
      <w:start w:val="1"/>
      <w:numFmt w:val="decimal"/>
      <w:lvlText w:val="%4."/>
      <w:lvlJc w:val="left"/>
      <w:pPr>
        <w:ind w:left="3037" w:hanging="360"/>
      </w:pPr>
    </w:lvl>
    <w:lvl w:ilvl="4" w:tplc="041A0019" w:tentative="1">
      <w:start w:val="1"/>
      <w:numFmt w:val="lowerLetter"/>
      <w:lvlText w:val="%5."/>
      <w:lvlJc w:val="left"/>
      <w:pPr>
        <w:ind w:left="3757" w:hanging="360"/>
      </w:pPr>
    </w:lvl>
    <w:lvl w:ilvl="5" w:tplc="041A001B" w:tentative="1">
      <w:start w:val="1"/>
      <w:numFmt w:val="lowerRoman"/>
      <w:lvlText w:val="%6."/>
      <w:lvlJc w:val="right"/>
      <w:pPr>
        <w:ind w:left="4477" w:hanging="180"/>
      </w:pPr>
    </w:lvl>
    <w:lvl w:ilvl="6" w:tplc="041A000F" w:tentative="1">
      <w:start w:val="1"/>
      <w:numFmt w:val="decimal"/>
      <w:lvlText w:val="%7."/>
      <w:lvlJc w:val="left"/>
      <w:pPr>
        <w:ind w:left="5197" w:hanging="360"/>
      </w:pPr>
    </w:lvl>
    <w:lvl w:ilvl="7" w:tplc="041A0019" w:tentative="1">
      <w:start w:val="1"/>
      <w:numFmt w:val="lowerLetter"/>
      <w:lvlText w:val="%8."/>
      <w:lvlJc w:val="left"/>
      <w:pPr>
        <w:ind w:left="5917" w:hanging="360"/>
      </w:pPr>
    </w:lvl>
    <w:lvl w:ilvl="8" w:tplc="041A001B" w:tentative="1">
      <w:start w:val="1"/>
      <w:numFmt w:val="lowerRoman"/>
      <w:lvlText w:val="%9."/>
      <w:lvlJc w:val="right"/>
      <w:pPr>
        <w:ind w:left="6637" w:hanging="180"/>
      </w:pPr>
    </w:lvl>
  </w:abstractNum>
  <w:abstractNum w:abstractNumId="33">
    <w:nsid w:val="681B22CF"/>
    <w:multiLevelType w:val="hybridMultilevel"/>
    <w:tmpl w:val="0C3A5B8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nsid w:val="6969314B"/>
    <w:multiLevelType w:val="hybridMultilevel"/>
    <w:tmpl w:val="A60EFB3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6">
    <w:nsid w:val="69F76A0E"/>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7">
    <w:nsid w:val="6C901EE6"/>
    <w:multiLevelType w:val="hybridMultilevel"/>
    <w:tmpl w:val="3B14EEA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nsid w:val="6C971F8F"/>
    <w:multiLevelType w:val="hybridMultilevel"/>
    <w:tmpl w:val="F5267DA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nsid w:val="6C9D0D56"/>
    <w:multiLevelType w:val="hybridMultilevel"/>
    <w:tmpl w:val="BF9AE89E"/>
    <w:lvl w:ilvl="0" w:tplc="2C10BF7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nsid w:val="6DD60478"/>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1">
    <w:nsid w:val="72032BFF"/>
    <w:multiLevelType w:val="hybridMultilevel"/>
    <w:tmpl w:val="FFD09B78"/>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nsid w:val="75F86F28"/>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3">
    <w:nsid w:val="7C982937"/>
    <w:multiLevelType w:val="hybridMultilevel"/>
    <w:tmpl w:val="CB8417B6"/>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nsid w:val="7D660BFB"/>
    <w:multiLevelType w:val="hybridMultilevel"/>
    <w:tmpl w:val="F8741708"/>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nsid w:val="7E456533"/>
    <w:multiLevelType w:val="hybridMultilevel"/>
    <w:tmpl w:val="F3AA655C"/>
    <w:lvl w:ilvl="0" w:tplc="444ECFEA">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nsid w:val="7F6C2939"/>
    <w:multiLevelType w:val="hybridMultilevel"/>
    <w:tmpl w:val="7326035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44"/>
  </w:num>
  <w:num w:numId="2">
    <w:abstractNumId w:val="35"/>
  </w:num>
  <w:num w:numId="3">
    <w:abstractNumId w:val="23"/>
  </w:num>
  <w:num w:numId="4">
    <w:abstractNumId w:val="11"/>
  </w:num>
  <w:num w:numId="5">
    <w:abstractNumId w:val="29"/>
  </w:num>
  <w:num w:numId="6">
    <w:abstractNumId w:val="0"/>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4"/>
  </w:num>
  <w:num w:numId="10">
    <w:abstractNumId w:val="30"/>
  </w:num>
  <w:num w:numId="11">
    <w:abstractNumId w:val="31"/>
  </w:num>
  <w:num w:numId="12">
    <w:abstractNumId w:val="12"/>
  </w:num>
  <w:num w:numId="13">
    <w:abstractNumId w:val="22"/>
  </w:num>
  <w:num w:numId="14">
    <w:abstractNumId w:val="40"/>
  </w:num>
  <w:num w:numId="15">
    <w:abstractNumId w:val="18"/>
  </w:num>
  <w:num w:numId="16">
    <w:abstractNumId w:val="9"/>
  </w:num>
  <w:num w:numId="17">
    <w:abstractNumId w:val="36"/>
  </w:num>
  <w:num w:numId="18">
    <w:abstractNumId w:val="2"/>
  </w:num>
  <w:num w:numId="19">
    <w:abstractNumId w:val="1"/>
  </w:num>
  <w:num w:numId="20">
    <w:abstractNumId w:val="3"/>
  </w:num>
  <w:num w:numId="21">
    <w:abstractNumId w:val="28"/>
  </w:num>
  <w:num w:numId="22">
    <w:abstractNumId w:val="5"/>
  </w:num>
  <w:num w:numId="23">
    <w:abstractNumId w:val="39"/>
  </w:num>
  <w:num w:numId="24">
    <w:abstractNumId w:val="26"/>
  </w:num>
  <w:num w:numId="25">
    <w:abstractNumId w:val="24"/>
  </w:num>
  <w:num w:numId="26">
    <w:abstractNumId w:val="42"/>
  </w:num>
  <w:num w:numId="27">
    <w:abstractNumId w:val="21"/>
  </w:num>
  <w:num w:numId="28">
    <w:abstractNumId w:val="46"/>
  </w:num>
  <w:num w:numId="29">
    <w:abstractNumId w:val="16"/>
  </w:num>
  <w:num w:numId="30">
    <w:abstractNumId w:val="6"/>
  </w:num>
  <w:num w:numId="31">
    <w:abstractNumId w:val="34"/>
  </w:num>
  <w:num w:numId="32">
    <w:abstractNumId w:val="45"/>
  </w:num>
  <w:num w:numId="33">
    <w:abstractNumId w:val="43"/>
  </w:num>
  <w:num w:numId="34">
    <w:abstractNumId w:val="15"/>
  </w:num>
  <w:num w:numId="35">
    <w:abstractNumId w:val="37"/>
  </w:num>
  <w:num w:numId="36">
    <w:abstractNumId w:val="33"/>
  </w:num>
  <w:num w:numId="37">
    <w:abstractNumId w:val="41"/>
  </w:num>
  <w:num w:numId="38">
    <w:abstractNumId w:val="25"/>
  </w:num>
  <w:num w:numId="39">
    <w:abstractNumId w:val="38"/>
  </w:num>
  <w:num w:numId="40">
    <w:abstractNumId w:val="17"/>
  </w:num>
  <w:num w:numId="41">
    <w:abstractNumId w:val="7"/>
  </w:num>
  <w:num w:numId="42">
    <w:abstractNumId w:val="47"/>
  </w:num>
  <w:num w:numId="43">
    <w:abstractNumId w:val="4"/>
  </w:num>
  <w:num w:numId="44">
    <w:abstractNumId w:val="13"/>
  </w:num>
  <w:num w:numId="45">
    <w:abstractNumId w:val="32"/>
  </w:num>
  <w:num w:numId="46">
    <w:abstractNumId w:val="20"/>
  </w:num>
  <w:num w:numId="47">
    <w:abstractNumId w:val="19"/>
  </w:num>
  <w:num w:numId="48">
    <w:abstractNumId w:val="27"/>
  </w:num>
  <w:num w:numId="4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5166EF"/>
    <w:rsid w:val="00007E24"/>
    <w:rsid w:val="000307FE"/>
    <w:rsid w:val="000465DF"/>
    <w:rsid w:val="000609BF"/>
    <w:rsid w:val="000C484B"/>
    <w:rsid w:val="000E7EBB"/>
    <w:rsid w:val="00124B7B"/>
    <w:rsid w:val="0014261D"/>
    <w:rsid w:val="001B06DC"/>
    <w:rsid w:val="001B69DC"/>
    <w:rsid w:val="001F1052"/>
    <w:rsid w:val="001F13F0"/>
    <w:rsid w:val="001F14B1"/>
    <w:rsid w:val="001F27CD"/>
    <w:rsid w:val="002076F4"/>
    <w:rsid w:val="0021148C"/>
    <w:rsid w:val="002639F9"/>
    <w:rsid w:val="00272411"/>
    <w:rsid w:val="00297E3F"/>
    <w:rsid w:val="002B09A4"/>
    <w:rsid w:val="002C4978"/>
    <w:rsid w:val="002D3251"/>
    <w:rsid w:val="002F0029"/>
    <w:rsid w:val="00326B84"/>
    <w:rsid w:val="00352B02"/>
    <w:rsid w:val="003714E5"/>
    <w:rsid w:val="003908E3"/>
    <w:rsid w:val="003B4F66"/>
    <w:rsid w:val="0044021E"/>
    <w:rsid w:val="00442374"/>
    <w:rsid w:val="004C48E7"/>
    <w:rsid w:val="005166EF"/>
    <w:rsid w:val="00532C62"/>
    <w:rsid w:val="0055530F"/>
    <w:rsid w:val="00566963"/>
    <w:rsid w:val="00575D4C"/>
    <w:rsid w:val="005B1BEE"/>
    <w:rsid w:val="005C56F5"/>
    <w:rsid w:val="00610E57"/>
    <w:rsid w:val="00644C34"/>
    <w:rsid w:val="00647FDC"/>
    <w:rsid w:val="00663E91"/>
    <w:rsid w:val="0067180B"/>
    <w:rsid w:val="006774A6"/>
    <w:rsid w:val="006E2055"/>
    <w:rsid w:val="00723BEE"/>
    <w:rsid w:val="0073644C"/>
    <w:rsid w:val="00747771"/>
    <w:rsid w:val="0075358A"/>
    <w:rsid w:val="00777608"/>
    <w:rsid w:val="007875C8"/>
    <w:rsid w:val="0079335D"/>
    <w:rsid w:val="007B1FE2"/>
    <w:rsid w:val="007F1E74"/>
    <w:rsid w:val="0080652E"/>
    <w:rsid w:val="00810F66"/>
    <w:rsid w:val="00833B36"/>
    <w:rsid w:val="00867488"/>
    <w:rsid w:val="00870FAF"/>
    <w:rsid w:val="00877174"/>
    <w:rsid w:val="008B066A"/>
    <w:rsid w:val="008C219D"/>
    <w:rsid w:val="008C3AC2"/>
    <w:rsid w:val="008D5C97"/>
    <w:rsid w:val="008E5C7E"/>
    <w:rsid w:val="008F1CEC"/>
    <w:rsid w:val="008F399F"/>
    <w:rsid w:val="009015C4"/>
    <w:rsid w:val="00912DFA"/>
    <w:rsid w:val="0092311B"/>
    <w:rsid w:val="0093265E"/>
    <w:rsid w:val="009405E4"/>
    <w:rsid w:val="00942BC6"/>
    <w:rsid w:val="00942DEA"/>
    <w:rsid w:val="009603A2"/>
    <w:rsid w:val="00982C90"/>
    <w:rsid w:val="00A25DD0"/>
    <w:rsid w:val="00A42952"/>
    <w:rsid w:val="00A65C49"/>
    <w:rsid w:val="00A936BB"/>
    <w:rsid w:val="00AD3D74"/>
    <w:rsid w:val="00AD6B15"/>
    <w:rsid w:val="00B11976"/>
    <w:rsid w:val="00B2492D"/>
    <w:rsid w:val="00B57AE8"/>
    <w:rsid w:val="00B83AA6"/>
    <w:rsid w:val="00BB428F"/>
    <w:rsid w:val="00BB6E2E"/>
    <w:rsid w:val="00BC0C05"/>
    <w:rsid w:val="00C10F1D"/>
    <w:rsid w:val="00C34C31"/>
    <w:rsid w:val="00C35121"/>
    <w:rsid w:val="00C56519"/>
    <w:rsid w:val="00C835F3"/>
    <w:rsid w:val="00CC0007"/>
    <w:rsid w:val="00CE3CB3"/>
    <w:rsid w:val="00CF6B92"/>
    <w:rsid w:val="00D01595"/>
    <w:rsid w:val="00D10988"/>
    <w:rsid w:val="00D56AC8"/>
    <w:rsid w:val="00D64550"/>
    <w:rsid w:val="00D70901"/>
    <w:rsid w:val="00D82A01"/>
    <w:rsid w:val="00DC24B5"/>
    <w:rsid w:val="00DC2B0A"/>
    <w:rsid w:val="00DC2D5D"/>
    <w:rsid w:val="00DE1FD9"/>
    <w:rsid w:val="00DE505C"/>
    <w:rsid w:val="00E00DA7"/>
    <w:rsid w:val="00E45EB6"/>
    <w:rsid w:val="00E52834"/>
    <w:rsid w:val="00E55297"/>
    <w:rsid w:val="00E67AA2"/>
    <w:rsid w:val="00EF3D60"/>
    <w:rsid w:val="00F13980"/>
    <w:rsid w:val="00F47FB3"/>
    <w:rsid w:val="00F502D7"/>
    <w:rsid w:val="00F571F1"/>
    <w:rsid w:val="00F91DEA"/>
    <w:rsid w:val="00FA6DFD"/>
    <w:rsid w:val="00FA7A69"/>
    <w:rsid w:val="00FC674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6EF"/>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5166EF"/>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uiPriority w:val="22"/>
    <w:qFormat/>
    <w:rsid w:val="005166EF"/>
    <w:rPr>
      <w:rFonts w:cs="Times New Roman"/>
      <w:b/>
      <w:bCs/>
    </w:rPr>
  </w:style>
  <w:style w:type="paragraph" w:styleId="Header">
    <w:name w:val="header"/>
    <w:basedOn w:val="Normal"/>
    <w:link w:val="HeaderChar"/>
    <w:unhideWhenUsed/>
    <w:rsid w:val="005166EF"/>
    <w:pPr>
      <w:tabs>
        <w:tab w:val="center" w:pos="4536"/>
        <w:tab w:val="right" w:pos="9072"/>
      </w:tabs>
      <w:spacing w:after="0" w:line="240" w:lineRule="auto"/>
    </w:pPr>
  </w:style>
  <w:style w:type="character" w:customStyle="1" w:styleId="HeaderChar">
    <w:name w:val="Header Char"/>
    <w:basedOn w:val="DefaultParagraphFont"/>
    <w:link w:val="Header"/>
    <w:rsid w:val="005166EF"/>
    <w:rPr>
      <w:rFonts w:ascii="Calibri" w:eastAsia="Times New Roman" w:hAnsi="Calibri" w:cs="Times New Roman"/>
    </w:rPr>
  </w:style>
  <w:style w:type="paragraph" w:styleId="Footer">
    <w:name w:val="footer"/>
    <w:basedOn w:val="Normal"/>
    <w:link w:val="FooterChar"/>
    <w:unhideWhenUsed/>
    <w:rsid w:val="005166EF"/>
    <w:pPr>
      <w:tabs>
        <w:tab w:val="center" w:pos="4536"/>
        <w:tab w:val="right" w:pos="9072"/>
      </w:tabs>
      <w:spacing w:after="0" w:line="240" w:lineRule="auto"/>
    </w:pPr>
  </w:style>
  <w:style w:type="character" w:customStyle="1" w:styleId="FooterChar">
    <w:name w:val="Footer Char"/>
    <w:basedOn w:val="DefaultParagraphFont"/>
    <w:link w:val="Footer"/>
    <w:rsid w:val="005166EF"/>
    <w:rPr>
      <w:rFonts w:ascii="Calibri" w:eastAsia="Times New Roman" w:hAnsi="Calibri" w:cs="Times New Roman"/>
    </w:rPr>
  </w:style>
  <w:style w:type="character" w:styleId="PageNumber">
    <w:name w:val="page number"/>
    <w:basedOn w:val="DefaultParagraphFont"/>
    <w:rsid w:val="005166EF"/>
  </w:style>
  <w:style w:type="paragraph" w:styleId="CommentText">
    <w:name w:val="annotation text"/>
    <w:basedOn w:val="Normal"/>
    <w:link w:val="CommentTextChar"/>
    <w:uiPriority w:val="99"/>
    <w:unhideWhenUsed/>
    <w:rsid w:val="005166EF"/>
    <w:pPr>
      <w:spacing w:line="240" w:lineRule="auto"/>
    </w:pPr>
    <w:rPr>
      <w:sz w:val="20"/>
      <w:szCs w:val="20"/>
    </w:rPr>
  </w:style>
  <w:style w:type="character" w:customStyle="1" w:styleId="CommentTextChar">
    <w:name w:val="Comment Text Char"/>
    <w:basedOn w:val="DefaultParagraphFont"/>
    <w:link w:val="CommentText"/>
    <w:uiPriority w:val="99"/>
    <w:rsid w:val="005166EF"/>
    <w:rPr>
      <w:rFonts w:ascii="Calibri" w:eastAsia="Times New Roman" w:hAnsi="Calibri" w:cs="Times New Roman"/>
      <w:sz w:val="20"/>
      <w:szCs w:val="20"/>
    </w:rPr>
  </w:style>
  <w:style w:type="character" w:customStyle="1" w:styleId="apple-converted-space">
    <w:name w:val="apple-converted-space"/>
    <w:basedOn w:val="DefaultParagraphFont"/>
    <w:rsid w:val="0075358A"/>
  </w:style>
  <w:style w:type="character" w:styleId="Hyperlink">
    <w:name w:val="Hyperlink"/>
    <w:basedOn w:val="DefaultParagraphFont"/>
    <w:uiPriority w:val="99"/>
    <w:semiHidden/>
    <w:unhideWhenUsed/>
    <w:rsid w:val="0075358A"/>
    <w:rPr>
      <w:color w:val="0000FF"/>
      <w:u w:val="single"/>
    </w:rPr>
  </w:style>
  <w:style w:type="character" w:styleId="CommentReference">
    <w:name w:val="annotation reference"/>
    <w:basedOn w:val="DefaultParagraphFont"/>
    <w:semiHidden/>
    <w:unhideWhenUsed/>
    <w:rsid w:val="000465DF"/>
    <w:rPr>
      <w:sz w:val="16"/>
      <w:szCs w:val="16"/>
    </w:rPr>
  </w:style>
  <w:style w:type="paragraph" w:styleId="CommentSubject">
    <w:name w:val="annotation subject"/>
    <w:basedOn w:val="CommentText"/>
    <w:next w:val="CommentText"/>
    <w:link w:val="CommentSubjectChar"/>
    <w:uiPriority w:val="99"/>
    <w:semiHidden/>
    <w:unhideWhenUsed/>
    <w:rsid w:val="000465DF"/>
    <w:rPr>
      <w:b/>
      <w:bCs/>
    </w:rPr>
  </w:style>
  <w:style w:type="character" w:customStyle="1" w:styleId="CommentSubjectChar">
    <w:name w:val="Comment Subject Char"/>
    <w:basedOn w:val="CommentTextChar"/>
    <w:link w:val="CommentSubject"/>
    <w:uiPriority w:val="99"/>
    <w:semiHidden/>
    <w:rsid w:val="000465DF"/>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0465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65DF"/>
    <w:rPr>
      <w:rFonts w:ascii="Tahoma" w:eastAsia="Times New Roman" w:hAnsi="Tahoma" w:cs="Tahoma"/>
      <w:sz w:val="16"/>
      <w:szCs w:val="16"/>
    </w:rPr>
  </w:style>
  <w:style w:type="paragraph" w:styleId="ListParagraph">
    <w:name w:val="List Paragraph"/>
    <w:basedOn w:val="Normal"/>
    <w:uiPriority w:val="34"/>
    <w:qFormat/>
    <w:rsid w:val="001F13F0"/>
    <w:pPr>
      <w:ind w:left="720"/>
      <w:contextualSpacing/>
    </w:pPr>
  </w:style>
  <w:style w:type="character" w:customStyle="1" w:styleId="hps">
    <w:name w:val="hps"/>
    <w:basedOn w:val="DefaultParagraphFont"/>
    <w:rsid w:val="00E52834"/>
  </w:style>
</w:styles>
</file>

<file path=word/webSettings.xml><?xml version="1.0" encoding="utf-8"?>
<w:webSettings xmlns:r="http://schemas.openxmlformats.org/officeDocument/2006/relationships" xmlns:w="http://schemas.openxmlformats.org/wordprocessingml/2006/main">
  <w:divs>
    <w:div w:id="244069974">
      <w:bodyDiv w:val="1"/>
      <w:marLeft w:val="0"/>
      <w:marRight w:val="0"/>
      <w:marTop w:val="0"/>
      <w:marBottom w:val="0"/>
      <w:divBdr>
        <w:top w:val="none" w:sz="0" w:space="0" w:color="auto"/>
        <w:left w:val="none" w:sz="0" w:space="0" w:color="auto"/>
        <w:bottom w:val="none" w:sz="0" w:space="0" w:color="auto"/>
        <w:right w:val="none" w:sz="0" w:space="0" w:color="auto"/>
      </w:divBdr>
    </w:div>
    <w:div w:id="1317996284">
      <w:bodyDiv w:val="1"/>
      <w:marLeft w:val="0"/>
      <w:marRight w:val="0"/>
      <w:marTop w:val="0"/>
      <w:marBottom w:val="0"/>
      <w:divBdr>
        <w:top w:val="none" w:sz="0" w:space="0" w:color="auto"/>
        <w:left w:val="none" w:sz="0" w:space="0" w:color="auto"/>
        <w:bottom w:val="none" w:sz="0" w:space="0" w:color="auto"/>
        <w:right w:val="none" w:sz="0" w:space="0" w:color="auto"/>
      </w:divBdr>
    </w:div>
    <w:div w:id="187538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1049</Words>
  <Characters>5983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smarinov</dc:creator>
  <cp:lastModifiedBy>sumic</cp:lastModifiedBy>
  <cp:revision>2</cp:revision>
  <cp:lastPrinted>2017-07-10T11:28:00Z</cp:lastPrinted>
  <dcterms:created xsi:type="dcterms:W3CDTF">2018-06-12T13:42:00Z</dcterms:created>
  <dcterms:modified xsi:type="dcterms:W3CDTF">2018-06-12T13:42:00Z</dcterms:modified>
</cp:coreProperties>
</file>